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10E2" w14:textId="77777777" w:rsidR="00C02CF1" w:rsidRPr="0091006C" w:rsidRDefault="002736C3" w:rsidP="00A41CB5">
      <w:pPr>
        <w:jc w:val="center"/>
        <w:rPr>
          <w:rFonts w:ascii="HG丸ｺﾞｼｯｸM-PRO" w:eastAsia="HG丸ｺﾞｼｯｸM-PRO" w:hAnsi="HG丸ｺﾞｼｯｸM-PRO"/>
          <w:b/>
          <w:sz w:val="24"/>
        </w:rPr>
      </w:pPr>
      <w:r w:rsidRPr="0091006C">
        <w:rPr>
          <w:rFonts w:ascii="HG丸ｺﾞｼｯｸM-PRO" w:eastAsia="HG丸ｺﾞｼｯｸM-PRO" w:hAnsi="HG丸ｺﾞｼｯｸM-PRO" w:hint="eastAsia"/>
          <w:b/>
          <w:sz w:val="24"/>
        </w:rPr>
        <w:t>「持続可能な開発目標（</w:t>
      </w:r>
      <w:r w:rsidR="00513955" w:rsidRPr="0091006C">
        <w:rPr>
          <w:rFonts w:ascii="HG丸ｺﾞｼｯｸM-PRO" w:eastAsia="HG丸ｺﾞｼｯｸM-PRO" w:hAnsi="HG丸ｺﾞｼｯｸM-PRO" w:hint="eastAsia"/>
          <w:b/>
          <w:sz w:val="24"/>
        </w:rPr>
        <w:t>SDGs</w:t>
      </w:r>
      <w:r w:rsidRPr="0091006C">
        <w:rPr>
          <w:rFonts w:ascii="HG丸ｺﾞｼｯｸM-PRO" w:eastAsia="HG丸ｺﾞｼｯｸM-PRO" w:hAnsi="HG丸ｺﾞｼｯｸM-PRO" w:hint="eastAsia"/>
          <w:b/>
          <w:sz w:val="24"/>
        </w:rPr>
        <w:t>）」の</w:t>
      </w:r>
      <w:r w:rsidRPr="0091006C">
        <w:rPr>
          <w:rFonts w:ascii="HG丸ｺﾞｼｯｸM-PRO" w:eastAsia="HG丸ｺﾞｼｯｸM-PRO" w:hAnsi="HG丸ｺﾞｼｯｸM-PRO"/>
          <w:b/>
          <w:sz w:val="24"/>
        </w:rPr>
        <w:t>”</w:t>
      </w:r>
      <w:r w:rsidR="00513955" w:rsidRPr="0091006C">
        <w:rPr>
          <w:rFonts w:ascii="HG丸ｺﾞｼｯｸM-PRO" w:eastAsia="HG丸ｺﾞｼｯｸM-PRO" w:hAnsi="HG丸ｺﾞｼｯｸM-PRO" w:hint="eastAsia"/>
          <w:b/>
          <w:sz w:val="24"/>
        </w:rPr>
        <w:t>伝え方</w:t>
      </w:r>
      <w:r w:rsidRPr="0091006C">
        <w:rPr>
          <w:rFonts w:ascii="HG丸ｺﾞｼｯｸM-PRO" w:eastAsia="HG丸ｺﾞｼｯｸM-PRO" w:hAnsi="HG丸ｺﾞｼｯｸM-PRO"/>
          <w:b/>
          <w:sz w:val="24"/>
        </w:rPr>
        <w:t>”</w:t>
      </w:r>
      <w:r w:rsidR="00513955" w:rsidRPr="0091006C">
        <w:rPr>
          <w:rFonts w:ascii="HG丸ｺﾞｼｯｸM-PRO" w:eastAsia="HG丸ｺﾞｼｯｸM-PRO" w:hAnsi="HG丸ｺﾞｼｯｸM-PRO" w:hint="eastAsia"/>
          <w:b/>
          <w:sz w:val="24"/>
        </w:rPr>
        <w:t>勉強会</w:t>
      </w:r>
    </w:p>
    <w:p w14:paraId="4A327462" w14:textId="23164BD5" w:rsidR="0091006C" w:rsidRPr="0091006C" w:rsidRDefault="00FA13DC" w:rsidP="00A41CB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参加者からの意見</w:t>
      </w:r>
    </w:p>
    <w:p w14:paraId="0CA7BBFB" w14:textId="77777777" w:rsidR="004B0988" w:rsidRPr="00FA13DC" w:rsidRDefault="004B0988" w:rsidP="004B0988">
      <w:pPr>
        <w:jc w:val="right"/>
        <w:rPr>
          <w:rFonts w:ascii="HG丸ｺﾞｼｯｸM-PRO" w:eastAsia="HG丸ｺﾞｼｯｸM-PRO" w:hAnsi="HG丸ｺﾞｼｯｸM-PRO"/>
          <w:b/>
          <w:sz w:val="20"/>
        </w:rPr>
      </w:pPr>
      <w:r w:rsidRPr="00FA13DC">
        <w:rPr>
          <w:rFonts w:ascii="HG丸ｺﾞｼｯｸM-PRO" w:eastAsia="HG丸ｺﾞｼｯｸM-PRO" w:hAnsi="HG丸ｺﾞｼｯｸM-PRO" w:hint="eastAsia"/>
          <w:b/>
          <w:sz w:val="20"/>
        </w:rPr>
        <w:t>日時：2</w:t>
      </w:r>
      <w:r w:rsidRPr="00FA13DC">
        <w:rPr>
          <w:rFonts w:ascii="HG丸ｺﾞｼｯｸM-PRO" w:eastAsia="HG丸ｺﾞｼｯｸM-PRO" w:hAnsi="HG丸ｺﾞｼｯｸM-PRO"/>
          <w:b/>
          <w:sz w:val="20"/>
        </w:rPr>
        <w:t>018</w:t>
      </w:r>
      <w:r w:rsidRPr="00FA13DC">
        <w:rPr>
          <w:rFonts w:ascii="HG丸ｺﾞｼｯｸM-PRO" w:eastAsia="HG丸ｺﾞｼｯｸM-PRO" w:hAnsi="HG丸ｺﾞｼｯｸM-PRO" w:hint="eastAsia"/>
          <w:b/>
          <w:sz w:val="20"/>
        </w:rPr>
        <w:t>年8月3</w:t>
      </w:r>
      <w:r w:rsidRPr="00FA13DC">
        <w:rPr>
          <w:rFonts w:ascii="HG丸ｺﾞｼｯｸM-PRO" w:eastAsia="HG丸ｺﾞｼｯｸM-PRO" w:hAnsi="HG丸ｺﾞｼｯｸM-PRO"/>
          <w:b/>
          <w:sz w:val="20"/>
        </w:rPr>
        <w:t>1</w:t>
      </w:r>
      <w:r w:rsidRPr="00FA13DC">
        <w:rPr>
          <w:rFonts w:ascii="HG丸ｺﾞｼｯｸM-PRO" w:eastAsia="HG丸ｺﾞｼｯｸM-PRO" w:hAnsi="HG丸ｺﾞｼｯｸM-PRO" w:hint="eastAsia"/>
          <w:b/>
          <w:sz w:val="20"/>
        </w:rPr>
        <w:t>日（金）1</w:t>
      </w:r>
      <w:r w:rsidRPr="00FA13DC">
        <w:rPr>
          <w:rFonts w:ascii="HG丸ｺﾞｼｯｸM-PRO" w:eastAsia="HG丸ｺﾞｼｯｸM-PRO" w:hAnsi="HG丸ｺﾞｼｯｸM-PRO"/>
          <w:b/>
          <w:sz w:val="20"/>
        </w:rPr>
        <w:t>8:00</w:t>
      </w:r>
      <w:r w:rsidRPr="00FA13DC">
        <w:rPr>
          <w:rFonts w:ascii="HG丸ｺﾞｼｯｸM-PRO" w:eastAsia="HG丸ｺﾞｼｯｸM-PRO" w:hAnsi="HG丸ｺﾞｼｯｸM-PRO" w:hint="eastAsia"/>
          <w:b/>
          <w:sz w:val="20"/>
        </w:rPr>
        <w:t>～2</w:t>
      </w:r>
      <w:r w:rsidRPr="00FA13DC">
        <w:rPr>
          <w:rFonts w:ascii="HG丸ｺﾞｼｯｸM-PRO" w:eastAsia="HG丸ｺﾞｼｯｸM-PRO" w:hAnsi="HG丸ｺﾞｼｯｸM-PRO"/>
          <w:b/>
          <w:sz w:val="20"/>
        </w:rPr>
        <w:t>0:00</w:t>
      </w:r>
    </w:p>
    <w:p w14:paraId="19E340A3" w14:textId="77777777" w:rsidR="004B0988" w:rsidRPr="00FA13DC" w:rsidRDefault="004B0988" w:rsidP="004B0988">
      <w:pPr>
        <w:jc w:val="right"/>
        <w:rPr>
          <w:rFonts w:ascii="HG丸ｺﾞｼｯｸM-PRO" w:eastAsia="HG丸ｺﾞｼｯｸM-PRO" w:hAnsi="HG丸ｺﾞｼｯｸM-PRO"/>
          <w:b/>
          <w:sz w:val="20"/>
        </w:rPr>
      </w:pPr>
      <w:r w:rsidRPr="00FA13DC">
        <w:rPr>
          <w:rFonts w:ascii="HG丸ｺﾞｼｯｸM-PRO" w:eastAsia="HG丸ｺﾞｼｯｸM-PRO" w:hAnsi="HG丸ｺﾞｼｯｸM-PRO" w:hint="eastAsia"/>
          <w:b/>
          <w:sz w:val="20"/>
        </w:rPr>
        <w:t>会場：札幌エルプラザ２階会議室1・2</w:t>
      </w:r>
    </w:p>
    <w:p w14:paraId="3E336663" w14:textId="77777777" w:rsidR="00883A9E" w:rsidRDefault="00883A9E" w:rsidP="00883A9E">
      <w:pPr>
        <w:jc w:val="left"/>
        <w:rPr>
          <w:rFonts w:ascii="HG丸ｺﾞｼｯｸM-PRO" w:eastAsia="HG丸ｺﾞｼｯｸM-PRO" w:hAnsi="HG丸ｺﾞｼｯｸM-PRO"/>
          <w:b/>
        </w:rPr>
      </w:pPr>
    </w:p>
    <w:tbl>
      <w:tblPr>
        <w:tblStyle w:val="a3"/>
        <w:tblW w:w="9776" w:type="dxa"/>
        <w:tblLook w:val="04A0" w:firstRow="1" w:lastRow="0" w:firstColumn="1" w:lastColumn="0" w:noHBand="0" w:noVBand="1"/>
      </w:tblPr>
      <w:tblGrid>
        <w:gridCol w:w="9776"/>
      </w:tblGrid>
      <w:tr w:rsidR="00883A9E" w14:paraId="70849489" w14:textId="77777777" w:rsidTr="00E276F4">
        <w:tc>
          <w:tcPr>
            <w:tcW w:w="9776" w:type="dxa"/>
            <w:shd w:val="clear" w:color="auto" w:fill="E7E6E6" w:themeFill="background2"/>
          </w:tcPr>
          <w:p w14:paraId="54EBAE25" w14:textId="77777777" w:rsidR="00883A9E" w:rsidRDefault="00883A9E" w:rsidP="00883A9E">
            <w:pPr>
              <w:jc w:val="left"/>
              <w:rPr>
                <w:rFonts w:ascii="HG丸ｺﾞｼｯｸM-PRO" w:eastAsia="HG丸ｺﾞｼｯｸM-PRO" w:hAnsi="HG丸ｺﾞｼｯｸM-PRO"/>
                <w:b/>
              </w:rPr>
            </w:pPr>
            <w:r w:rsidRPr="004908A0">
              <w:rPr>
                <w:rFonts w:ascii="HG丸ｺﾞｼｯｸM-PRO" w:eastAsia="HG丸ｺﾞｼｯｸM-PRO" w:hAnsi="HG丸ｺﾞｼｯｸM-PRO" w:hint="eastAsia"/>
              </w:rPr>
              <w:t>市民・市民団体</w:t>
            </w:r>
          </w:p>
        </w:tc>
      </w:tr>
      <w:tr w:rsidR="00883A9E" w:rsidRPr="00E276F4" w14:paraId="2E0D2461" w14:textId="77777777" w:rsidTr="00E276F4">
        <w:tc>
          <w:tcPr>
            <w:tcW w:w="9776" w:type="dxa"/>
          </w:tcPr>
          <w:p w14:paraId="29433678" w14:textId="688128F9" w:rsidR="00883A9E" w:rsidRPr="00883A9E" w:rsidRDefault="00883A9E" w:rsidP="006133E8">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・「一人一人が真剣に考えなければならない」という伝え方</w:t>
            </w:r>
            <w:r w:rsidR="009B3DAB">
              <w:rPr>
                <w:rFonts w:ascii="HG丸ｺﾞｼｯｸM-PRO" w:eastAsia="HG丸ｺﾞｼｯｸM-PRO" w:hAnsi="HG丸ｺﾞｼｯｸM-PRO" w:hint="eastAsia"/>
              </w:rPr>
              <w:t>は</w:t>
            </w:r>
            <w:r w:rsidRPr="00883A9E">
              <w:rPr>
                <w:rFonts w:ascii="HG丸ｺﾞｼｯｸM-PRO" w:eastAsia="HG丸ｺﾞｼｯｸM-PRO" w:hAnsi="HG丸ｺﾞｼｯｸM-PRO" w:hint="eastAsia"/>
              </w:rPr>
              <w:t>、相手は自意識が低かったと</w:t>
            </w:r>
            <w:r w:rsidR="006133E8">
              <w:rPr>
                <w:rFonts w:ascii="HG丸ｺﾞｼｯｸM-PRO" w:eastAsia="HG丸ｺﾞｼｯｸM-PRO" w:hAnsi="HG丸ｺﾞｼｯｸM-PRO" w:hint="eastAsia"/>
              </w:rPr>
              <w:t>感じ</w:t>
            </w:r>
            <w:r w:rsidRPr="00883A9E">
              <w:rPr>
                <w:rFonts w:ascii="HG丸ｺﾞｼｯｸM-PRO" w:eastAsia="HG丸ｺﾞｼｯｸM-PRO" w:hAnsi="HG丸ｺﾞｼｯｸM-PRO" w:hint="eastAsia"/>
              </w:rPr>
              <w:t>、</w:t>
            </w:r>
            <w:r w:rsidR="006133E8">
              <w:rPr>
                <w:rFonts w:ascii="HG丸ｺﾞｼｯｸM-PRO" w:eastAsia="HG丸ｺﾞｼｯｸM-PRO" w:hAnsi="HG丸ｺﾞｼｯｸM-PRO" w:hint="eastAsia"/>
              </w:rPr>
              <w:t>ますます</w:t>
            </w:r>
            <w:r w:rsidRPr="00883A9E">
              <w:rPr>
                <w:rFonts w:ascii="HG丸ｺﾞｼｯｸM-PRO" w:eastAsia="HG丸ｺﾞｼｯｸM-PRO" w:hAnsi="HG丸ｺﾞｼｯｸM-PRO" w:hint="eastAsia"/>
              </w:rPr>
              <w:t>遠くに感じてしまうのではないか。</w:t>
            </w:r>
          </w:p>
          <w:p w14:paraId="128D6640" w14:textId="60F34A98" w:rsidR="00883A9E" w:rsidRPr="00883A9E" w:rsidRDefault="00883A9E" w:rsidP="006133E8">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・北海道ではどのような問題があるか、またその問題は</w:t>
            </w:r>
            <w:r w:rsidRPr="00883A9E">
              <w:rPr>
                <w:rFonts w:ascii="HG丸ｺﾞｼｯｸM-PRO" w:eastAsia="HG丸ｺﾞｼｯｸM-PRO" w:hAnsi="HG丸ｺﾞｼｯｸM-PRO"/>
              </w:rPr>
              <w:t>SDGsのどのターゲットに当てはまるかなど、北海道の課題も世界共通の課題であることを実感してもらうのはどうか。最近増えている長期滞在の外国人</w:t>
            </w:r>
            <w:r w:rsidR="00C40108">
              <w:rPr>
                <w:rFonts w:ascii="HG丸ｺﾞｼｯｸM-PRO" w:eastAsia="HG丸ｺﾞｼｯｸM-PRO" w:hAnsi="HG丸ｺﾞｼｯｸM-PRO" w:hint="eastAsia"/>
              </w:rPr>
              <w:t>の方へ</w:t>
            </w:r>
            <w:r w:rsidRPr="00883A9E">
              <w:rPr>
                <w:rFonts w:ascii="HG丸ｺﾞｼｯｸM-PRO" w:eastAsia="HG丸ｺﾞｼｯｸM-PRO" w:hAnsi="HG丸ｺﾞｼｯｸM-PRO"/>
              </w:rPr>
              <w:t>不満や不安などインタビューで聞いてみてはどうか。</w:t>
            </w:r>
          </w:p>
          <w:p w14:paraId="4F855545" w14:textId="1BF7796F" w:rsidR="00C40108" w:rsidRPr="00883A9E" w:rsidRDefault="00883A9E" w:rsidP="00905BA7">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・札幌市</w:t>
            </w:r>
            <w:r w:rsidR="00C40108">
              <w:rPr>
                <w:rFonts w:ascii="HG丸ｺﾞｼｯｸM-PRO" w:eastAsia="HG丸ｺﾞｼｯｸM-PRO" w:hAnsi="HG丸ｺﾞｼｯｸM-PRO" w:hint="eastAsia"/>
              </w:rPr>
              <w:t>でのS</w:t>
            </w:r>
            <w:r w:rsidR="00C40108">
              <w:rPr>
                <w:rFonts w:ascii="HG丸ｺﾞｼｯｸM-PRO" w:eastAsia="HG丸ｺﾞｼｯｸM-PRO" w:hAnsi="HG丸ｺﾞｼｯｸM-PRO"/>
              </w:rPr>
              <w:t>DGs</w:t>
            </w:r>
            <w:r w:rsidR="00C40108">
              <w:rPr>
                <w:rFonts w:ascii="HG丸ｺﾞｼｯｸM-PRO" w:eastAsia="HG丸ｺﾞｼｯｸM-PRO" w:hAnsi="HG丸ｺﾞｼｯｸM-PRO" w:hint="eastAsia"/>
              </w:rPr>
              <w:t>に関連する取組みを紹介するとよい。</w:t>
            </w:r>
          </w:p>
          <w:p w14:paraId="49251115" w14:textId="5DD469C2" w:rsidR="00883A9E" w:rsidRPr="006133E8" w:rsidRDefault="00883A9E">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w:t>
            </w:r>
            <w:r w:rsidR="000524D8">
              <w:rPr>
                <w:rFonts w:ascii="HG丸ｺﾞｼｯｸM-PRO" w:eastAsia="HG丸ｺﾞｼｯｸM-PRO" w:hAnsi="HG丸ｺﾞｼｯｸM-PRO" w:hint="eastAsia"/>
              </w:rPr>
              <w:t>市民や市民団体が</w:t>
            </w:r>
            <w:r w:rsidR="00E15CC3">
              <w:rPr>
                <w:rFonts w:ascii="HG丸ｺﾞｼｯｸM-PRO" w:eastAsia="HG丸ｺﾞｼｯｸM-PRO" w:hAnsi="HG丸ｺﾞｼｯｸM-PRO" w:hint="eastAsia"/>
              </w:rPr>
              <w:t>取組みやすい事例を挙げるとよい</w:t>
            </w:r>
            <w:r w:rsidRPr="00883A9E">
              <w:rPr>
                <w:rFonts w:ascii="HG丸ｺﾞｼｯｸM-PRO" w:eastAsia="HG丸ｺﾞｼｯｸM-PRO" w:hAnsi="HG丸ｺﾞｼｯｸM-PRO"/>
              </w:rPr>
              <w:t>。</w:t>
            </w:r>
          </w:p>
        </w:tc>
      </w:tr>
    </w:tbl>
    <w:p w14:paraId="4939573C" w14:textId="77777777" w:rsidR="00883A9E" w:rsidRDefault="00883A9E" w:rsidP="00883A9E">
      <w:pPr>
        <w:jc w:val="left"/>
        <w:rPr>
          <w:rFonts w:ascii="HG丸ｺﾞｼｯｸM-PRO" w:eastAsia="HG丸ｺﾞｼｯｸM-PRO" w:hAnsi="HG丸ｺﾞｼｯｸM-PRO"/>
          <w:b/>
        </w:rPr>
      </w:pPr>
    </w:p>
    <w:tbl>
      <w:tblPr>
        <w:tblStyle w:val="a3"/>
        <w:tblW w:w="9776" w:type="dxa"/>
        <w:tblLook w:val="04A0" w:firstRow="1" w:lastRow="0" w:firstColumn="1" w:lastColumn="0" w:noHBand="0" w:noVBand="1"/>
      </w:tblPr>
      <w:tblGrid>
        <w:gridCol w:w="9776"/>
      </w:tblGrid>
      <w:tr w:rsidR="00883A9E" w14:paraId="69E3040B" w14:textId="77777777" w:rsidTr="00E276F4">
        <w:tc>
          <w:tcPr>
            <w:tcW w:w="9776" w:type="dxa"/>
            <w:shd w:val="clear" w:color="auto" w:fill="E7E6E6" w:themeFill="background2"/>
          </w:tcPr>
          <w:p w14:paraId="37D462E7" w14:textId="77777777" w:rsidR="00883A9E" w:rsidRDefault="00883A9E" w:rsidP="00883A9E">
            <w:pPr>
              <w:jc w:val="left"/>
              <w:rPr>
                <w:rFonts w:ascii="HG丸ｺﾞｼｯｸM-PRO" w:eastAsia="HG丸ｺﾞｼｯｸM-PRO" w:hAnsi="HG丸ｺﾞｼｯｸM-PRO"/>
                <w:b/>
              </w:rPr>
            </w:pPr>
            <w:r>
              <w:rPr>
                <w:rFonts w:ascii="HG丸ｺﾞｼｯｸM-PRO" w:eastAsia="HG丸ｺﾞｼｯｸM-PRO" w:hAnsi="HG丸ｺﾞｼｯｸM-PRO" w:hint="eastAsia"/>
                <w:b/>
              </w:rPr>
              <w:t>企業</w:t>
            </w:r>
          </w:p>
        </w:tc>
      </w:tr>
      <w:tr w:rsidR="00883A9E" w14:paraId="01690C3D" w14:textId="77777777" w:rsidTr="00E276F4">
        <w:tc>
          <w:tcPr>
            <w:tcW w:w="9776" w:type="dxa"/>
          </w:tcPr>
          <w:p w14:paraId="7EE357AD" w14:textId="61293212" w:rsidR="005E5EA8" w:rsidRPr="005E5EA8" w:rsidRDefault="005E5EA8" w:rsidP="005E5EA8">
            <w:pPr>
              <w:ind w:left="210" w:hangingChars="100" w:hanging="210"/>
              <w:jc w:val="left"/>
              <w:rPr>
                <w:rFonts w:ascii="HG丸ｺﾞｼｯｸM-PRO" w:eastAsia="HG丸ｺﾞｼｯｸM-PRO" w:hAnsi="HG丸ｺﾞｼｯｸM-PRO" w:hint="eastAsia"/>
              </w:rPr>
            </w:pPr>
            <w:r w:rsidRPr="00883A9E">
              <w:rPr>
                <w:rFonts w:ascii="HG丸ｺﾞｼｯｸM-PRO" w:eastAsia="HG丸ｺﾞｼｯｸM-PRO" w:hAnsi="HG丸ｺﾞｼｯｸM-PRO" w:hint="eastAsia"/>
              </w:rPr>
              <w:t>・</w:t>
            </w:r>
            <w:r w:rsidRPr="00883A9E">
              <w:rPr>
                <w:rFonts w:ascii="HG丸ｺﾞｼｯｸM-PRO" w:eastAsia="HG丸ｺﾞｼｯｸM-PRO" w:hAnsi="HG丸ｺﾞｼｯｸM-PRO"/>
              </w:rPr>
              <w:t>CSR</w:t>
            </w:r>
            <w:r>
              <w:rPr>
                <w:rFonts w:ascii="HG丸ｺﾞｼｯｸM-PRO" w:eastAsia="HG丸ｺﾞｼｯｸM-PRO" w:hAnsi="HG丸ｺﾞｼｯｸM-PRO" w:hint="eastAsia"/>
              </w:rPr>
              <w:t>は実施しない</w:t>
            </w:r>
            <w:r w:rsidRPr="00883A9E">
              <w:rPr>
                <w:rFonts w:ascii="HG丸ｺﾞｼｯｸM-PRO" w:eastAsia="HG丸ｺﾞｼｯｸM-PRO" w:hAnsi="HG丸ｺﾞｼｯｸM-PRO"/>
              </w:rPr>
              <w:t>といけないと</w:t>
            </w:r>
            <w:r>
              <w:rPr>
                <w:rFonts w:ascii="HG丸ｺﾞｼｯｸM-PRO" w:eastAsia="HG丸ｺﾞｼｯｸM-PRO" w:hAnsi="HG丸ｺﾞｼｯｸM-PRO" w:hint="eastAsia"/>
              </w:rPr>
              <w:t>企業は</w:t>
            </w:r>
            <w:r w:rsidRPr="00883A9E">
              <w:rPr>
                <w:rFonts w:ascii="HG丸ｺﾞｼｯｸM-PRO" w:eastAsia="HG丸ｺﾞｼｯｸM-PRO" w:hAnsi="HG丸ｺﾞｼｯｸM-PRO"/>
              </w:rPr>
              <w:t>理解がある</w:t>
            </w:r>
            <w:r>
              <w:rPr>
                <w:rFonts w:ascii="HG丸ｺﾞｼｯｸM-PRO" w:eastAsia="HG丸ｺﾞｼｯｸM-PRO" w:hAnsi="HG丸ｺﾞｼｯｸM-PRO" w:hint="eastAsia"/>
              </w:rPr>
              <w:t>ため、S</w:t>
            </w:r>
            <w:r>
              <w:rPr>
                <w:rFonts w:ascii="HG丸ｺﾞｼｯｸM-PRO" w:eastAsia="HG丸ｺﾞｼｯｸM-PRO" w:hAnsi="HG丸ｺﾞｼｯｸM-PRO"/>
              </w:rPr>
              <w:t>DGs</w:t>
            </w:r>
            <w:r>
              <w:rPr>
                <w:rFonts w:ascii="HG丸ｺﾞｼｯｸM-PRO" w:eastAsia="HG丸ｺﾞｼｯｸM-PRO" w:hAnsi="HG丸ｺﾞｼｯｸM-PRO" w:hint="eastAsia"/>
              </w:rPr>
              <w:t>はC</w:t>
            </w:r>
            <w:r>
              <w:rPr>
                <w:rFonts w:ascii="HG丸ｺﾞｼｯｸM-PRO" w:eastAsia="HG丸ｺﾞｼｯｸM-PRO" w:hAnsi="HG丸ｺﾞｼｯｸM-PRO"/>
              </w:rPr>
              <w:t>SR</w:t>
            </w:r>
            <w:r w:rsidRPr="00883A9E">
              <w:rPr>
                <w:rFonts w:ascii="HG丸ｺﾞｼｯｸM-PRO" w:eastAsia="HG丸ｺﾞｼｯｸM-PRO" w:hAnsi="HG丸ｺﾞｼｯｸM-PRO"/>
              </w:rPr>
              <w:t>から一歩すすめ</w:t>
            </w:r>
            <w:r>
              <w:rPr>
                <w:rFonts w:ascii="HG丸ｺﾞｼｯｸM-PRO" w:eastAsia="HG丸ｺﾞｼｯｸM-PRO" w:hAnsi="HG丸ｺﾞｼｯｸM-PRO" w:hint="eastAsia"/>
              </w:rPr>
              <w:t>たもの</w:t>
            </w:r>
            <w:r w:rsidRPr="00883A9E">
              <w:rPr>
                <w:rFonts w:ascii="HG丸ｺﾞｼｯｸM-PRO" w:eastAsia="HG丸ｺﾞｼｯｸM-PRO" w:hAnsi="HG丸ｺﾞｼｯｸM-PRO"/>
              </w:rPr>
              <w:t>、という誘導だと良いのではないか。</w:t>
            </w:r>
          </w:p>
          <w:p w14:paraId="5FC2C11E" w14:textId="207FC805" w:rsidR="005E5EA8" w:rsidRDefault="00883A9E" w:rsidP="005E5EA8">
            <w:pPr>
              <w:ind w:left="210" w:hangingChars="100" w:hanging="210"/>
              <w:jc w:val="left"/>
              <w:rPr>
                <w:rFonts w:ascii="HG丸ｺﾞｼｯｸM-PRO" w:eastAsia="HG丸ｺﾞｼｯｸM-PRO" w:hAnsi="HG丸ｺﾞｼｯｸM-PRO" w:hint="eastAsia"/>
              </w:rPr>
            </w:pPr>
            <w:r w:rsidRPr="00883A9E">
              <w:rPr>
                <w:rFonts w:ascii="HG丸ｺﾞｼｯｸM-PRO" w:eastAsia="HG丸ｺﾞｼｯｸM-PRO" w:hAnsi="HG丸ｺﾞｼｯｸM-PRO" w:hint="eastAsia"/>
              </w:rPr>
              <w:t>・</w:t>
            </w:r>
            <w:r w:rsidRPr="00883A9E">
              <w:rPr>
                <w:rFonts w:ascii="HG丸ｺﾞｼｯｸM-PRO" w:eastAsia="HG丸ｺﾞｼｯｸM-PRO" w:hAnsi="HG丸ｺﾞｼｯｸM-PRO"/>
              </w:rPr>
              <w:t>SDG</w:t>
            </w:r>
            <w:r w:rsidR="006133E8">
              <w:rPr>
                <w:rFonts w:ascii="HG丸ｺﾞｼｯｸM-PRO" w:eastAsia="HG丸ｺﾞｼｯｸM-PRO" w:hAnsi="HG丸ｺﾞｼｯｸM-PRO" w:hint="eastAsia"/>
              </w:rPr>
              <w:t xml:space="preserve"> </w:t>
            </w:r>
            <w:r w:rsidR="006133E8">
              <w:rPr>
                <w:rFonts w:ascii="HG丸ｺﾞｼｯｸM-PRO" w:eastAsia="HG丸ｺﾞｼｯｸM-PRO" w:hAnsi="HG丸ｺﾞｼｯｸM-PRO"/>
              </w:rPr>
              <w:t>Compass</w:t>
            </w:r>
            <w:r w:rsidRPr="00883A9E">
              <w:rPr>
                <w:rFonts w:ascii="HG丸ｺﾞｼｯｸM-PRO" w:eastAsia="HG丸ｺﾞｼｯｸM-PRO" w:hAnsi="HG丸ｺﾞｼｯｸM-PRO"/>
              </w:rPr>
              <w:t>や経済団体連合会</w:t>
            </w:r>
            <w:r w:rsidR="00085478">
              <w:rPr>
                <w:rFonts w:ascii="HG丸ｺﾞｼｯｸM-PRO" w:eastAsia="HG丸ｺﾞｼｯｸM-PRO" w:hAnsi="HG丸ｺﾞｼｯｸM-PRO" w:hint="eastAsia"/>
              </w:rPr>
              <w:t>での取組み</w:t>
            </w:r>
            <w:r w:rsidRPr="00883A9E">
              <w:rPr>
                <w:rFonts w:ascii="HG丸ｺﾞｼｯｸM-PRO" w:eastAsia="HG丸ｺﾞｼｯｸM-PRO" w:hAnsi="HG丸ｺﾞｼｯｸM-PRO"/>
              </w:rPr>
              <w:t>は大企業</w:t>
            </w:r>
            <w:r w:rsidR="00905BA7">
              <w:rPr>
                <w:rFonts w:ascii="HG丸ｺﾞｼｯｸM-PRO" w:eastAsia="HG丸ｺﾞｼｯｸM-PRO" w:hAnsi="HG丸ｺﾞｼｯｸM-PRO" w:hint="eastAsia"/>
              </w:rPr>
              <w:t>が</w:t>
            </w:r>
            <w:r w:rsidR="006133E8">
              <w:rPr>
                <w:rFonts w:ascii="HG丸ｺﾞｼｯｸM-PRO" w:eastAsia="HG丸ｺﾞｼｯｸM-PRO" w:hAnsi="HG丸ｺﾞｼｯｸM-PRO" w:hint="eastAsia"/>
              </w:rPr>
              <w:t>対象な</w:t>
            </w:r>
            <w:r w:rsidRPr="00883A9E">
              <w:rPr>
                <w:rFonts w:ascii="HG丸ｺﾞｼｯｸM-PRO" w:eastAsia="HG丸ｺﾞｼｯｸM-PRO" w:hAnsi="HG丸ｺﾞｼｯｸM-PRO"/>
              </w:rPr>
              <w:t>ので、リアリティが感じられない</w:t>
            </w:r>
            <w:r w:rsidR="009B3DAB">
              <w:rPr>
                <w:rFonts w:ascii="HG丸ｺﾞｼｯｸM-PRO" w:eastAsia="HG丸ｺﾞｼｯｸM-PRO" w:hAnsi="HG丸ｺﾞｼｯｸM-PRO" w:hint="eastAsia"/>
              </w:rPr>
              <w:t>が、</w:t>
            </w:r>
            <w:r w:rsidRPr="00883A9E">
              <w:rPr>
                <w:rFonts w:ascii="HG丸ｺﾞｼｯｸM-PRO" w:eastAsia="HG丸ｺﾞｼｯｸM-PRO" w:hAnsi="HG丸ｺﾞｼｯｸM-PRO"/>
              </w:rPr>
              <w:t>CSRはどの企業も知っているので、</w:t>
            </w:r>
            <w:r w:rsidR="009B3DAB">
              <w:rPr>
                <w:rFonts w:ascii="HG丸ｺﾞｼｯｸM-PRO" w:eastAsia="HG丸ｺﾞｼｯｸM-PRO" w:hAnsi="HG丸ｺﾞｼｯｸM-PRO" w:hint="eastAsia"/>
              </w:rPr>
              <w:t>発表の中に入れる</w:t>
            </w:r>
            <w:r w:rsidR="006133E8">
              <w:rPr>
                <w:rFonts w:ascii="HG丸ｺﾞｼｯｸM-PRO" w:eastAsia="HG丸ｺﾞｼｯｸM-PRO" w:hAnsi="HG丸ｺﾞｼｯｸM-PRO" w:hint="eastAsia"/>
              </w:rPr>
              <w:t>とよい</w:t>
            </w:r>
            <w:r w:rsidRPr="00883A9E">
              <w:rPr>
                <w:rFonts w:ascii="HG丸ｺﾞｼｯｸM-PRO" w:eastAsia="HG丸ｺﾞｼｯｸM-PRO" w:hAnsi="HG丸ｺﾞｼｯｸM-PRO"/>
              </w:rPr>
              <w:t>。</w:t>
            </w:r>
          </w:p>
          <w:p w14:paraId="21702169" w14:textId="65BE7A38" w:rsidR="000524D8" w:rsidRPr="00883A9E" w:rsidRDefault="000524D8" w:rsidP="006133E8">
            <w:pPr>
              <w:ind w:left="210" w:hangingChars="100" w:hanging="210"/>
              <w:jc w:val="left"/>
              <w:rPr>
                <w:rFonts w:ascii="HG丸ｺﾞｼｯｸM-PRO" w:eastAsia="HG丸ｺﾞｼｯｸM-PRO" w:hAnsi="HG丸ｺﾞｼｯｸM-PRO" w:hint="eastAsia"/>
              </w:rPr>
            </w:pPr>
            <w:r w:rsidRPr="00883A9E">
              <w:rPr>
                <w:rFonts w:ascii="HG丸ｺﾞｼｯｸM-PRO" w:eastAsia="HG丸ｺﾞｼｯｸM-PRO" w:hAnsi="HG丸ｺﾞｼｯｸM-PRO" w:hint="eastAsia"/>
              </w:rPr>
              <w:t>・</w:t>
            </w:r>
            <w:r w:rsidRPr="00883A9E">
              <w:rPr>
                <w:rFonts w:ascii="HG丸ｺﾞｼｯｸM-PRO" w:eastAsia="HG丸ｺﾞｼｯｸM-PRO" w:hAnsi="HG丸ｺﾞｼｯｸM-PRO"/>
              </w:rPr>
              <w:t>SDGsの普及啓発を</w:t>
            </w:r>
            <w:r>
              <w:rPr>
                <w:rFonts w:ascii="HG丸ｺﾞｼｯｸM-PRO" w:eastAsia="HG丸ｺﾞｼｯｸM-PRO" w:hAnsi="HG丸ｺﾞｼｯｸM-PRO" w:hint="eastAsia"/>
              </w:rPr>
              <w:t>進めるべきな</w:t>
            </w:r>
            <w:r w:rsidRPr="00883A9E">
              <w:rPr>
                <w:rFonts w:ascii="HG丸ｺﾞｼｯｸM-PRO" w:eastAsia="HG丸ｺﾞｼｯｸM-PRO" w:hAnsi="HG丸ｺﾞｼｯｸM-PRO"/>
              </w:rPr>
              <w:t>のは中小企業。中小企業</w:t>
            </w:r>
            <w:r>
              <w:rPr>
                <w:rFonts w:ascii="HG丸ｺﾞｼｯｸM-PRO" w:eastAsia="HG丸ｺﾞｼｯｸM-PRO" w:hAnsi="HG丸ｺﾞｼｯｸM-PRO" w:hint="eastAsia"/>
              </w:rPr>
              <w:t>には</w:t>
            </w:r>
            <w:r w:rsidRPr="00883A9E">
              <w:rPr>
                <w:rFonts w:ascii="HG丸ｺﾞｼｯｸM-PRO" w:eastAsia="HG丸ｺﾞｼｯｸM-PRO" w:hAnsi="HG丸ｺﾞｼｯｸM-PRO"/>
              </w:rPr>
              <w:t>SDG Compass</w:t>
            </w:r>
            <w:r>
              <w:rPr>
                <w:rFonts w:ascii="HG丸ｺﾞｼｯｸM-PRO" w:eastAsia="HG丸ｺﾞｼｯｸM-PRO" w:hAnsi="HG丸ｺﾞｼｯｸM-PRO" w:hint="eastAsia"/>
              </w:rPr>
              <w:t>ではなく</w:t>
            </w:r>
            <w:r w:rsidRPr="00883A9E">
              <w:rPr>
                <w:rFonts w:ascii="HG丸ｺﾞｼｯｸM-PRO" w:eastAsia="HG丸ｺﾞｼｯｸM-PRO" w:hAnsi="HG丸ｺﾞｼｯｸM-PRO"/>
              </w:rPr>
              <w:t>環境省</w:t>
            </w:r>
            <w:r>
              <w:rPr>
                <w:rFonts w:ascii="HG丸ｺﾞｼｯｸM-PRO" w:eastAsia="HG丸ｺﾞｼｯｸM-PRO" w:hAnsi="HG丸ｺﾞｼｯｸM-PRO" w:hint="eastAsia"/>
              </w:rPr>
              <w:t>の「</w:t>
            </w:r>
            <w:r w:rsidRPr="00883A9E">
              <w:rPr>
                <w:rFonts w:ascii="HG丸ｺﾞｼｯｸM-PRO" w:eastAsia="HG丸ｺﾞｼｯｸM-PRO" w:hAnsi="HG丸ｺﾞｼｯｸM-PRO"/>
              </w:rPr>
              <w:t>持続可能な開発目標（SDGs）活用ガイド」</w:t>
            </w:r>
            <w:r>
              <w:rPr>
                <w:rFonts w:ascii="HG丸ｺﾞｼｯｸM-PRO" w:eastAsia="HG丸ｺﾞｼｯｸM-PRO" w:hAnsi="HG丸ｺﾞｼｯｸM-PRO" w:hint="eastAsia"/>
              </w:rPr>
              <w:t>（</w:t>
            </w:r>
            <w:r w:rsidRPr="00174EDC">
              <w:rPr>
                <w:rFonts w:ascii="HG丸ｺﾞｼｯｸM-PRO" w:eastAsia="HG丸ｺﾞｼｯｸM-PRO" w:hAnsi="HG丸ｺﾞｼｯｸM-PRO"/>
              </w:rPr>
              <w:t>http://www.env.go.jp/policy/SDGsguide-honpen.rev.pdf</w:t>
            </w:r>
            <w:r>
              <w:rPr>
                <w:rFonts w:ascii="HG丸ｺﾞｼｯｸM-PRO" w:eastAsia="HG丸ｺﾞｼｯｸM-PRO" w:hAnsi="HG丸ｺﾞｼｯｸM-PRO" w:hint="eastAsia"/>
              </w:rPr>
              <w:t>）の方</w:t>
            </w:r>
            <w:r w:rsidRPr="00883A9E">
              <w:rPr>
                <w:rFonts w:ascii="HG丸ｺﾞｼｯｸM-PRO" w:eastAsia="HG丸ｺﾞｼｯｸM-PRO" w:hAnsi="HG丸ｺﾞｼｯｸM-PRO"/>
              </w:rPr>
              <w:t>が分かりやすい。</w:t>
            </w:r>
          </w:p>
          <w:p w14:paraId="7B20E78D" w14:textId="1DA3B318" w:rsidR="00883A9E" w:rsidRPr="00883A9E" w:rsidRDefault="00883A9E" w:rsidP="006133E8">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w:t>
            </w:r>
            <w:r w:rsidR="00D00FE5">
              <w:rPr>
                <w:rFonts w:ascii="HG丸ｺﾞｼｯｸM-PRO" w:eastAsia="HG丸ｺﾞｼｯｸM-PRO" w:hAnsi="HG丸ｺﾞｼｯｸM-PRO" w:hint="eastAsia"/>
              </w:rPr>
              <w:t>S</w:t>
            </w:r>
            <w:r w:rsidR="00D00FE5">
              <w:rPr>
                <w:rFonts w:ascii="HG丸ｺﾞｼｯｸM-PRO" w:eastAsia="HG丸ｺﾞｼｯｸM-PRO" w:hAnsi="HG丸ｺﾞｼｯｸM-PRO"/>
              </w:rPr>
              <w:t>DGs</w:t>
            </w:r>
            <w:r w:rsidR="00D00FE5">
              <w:rPr>
                <w:rFonts w:ascii="HG丸ｺﾞｼｯｸM-PRO" w:eastAsia="HG丸ｺﾞｼｯｸM-PRO" w:hAnsi="HG丸ｺﾞｼｯｸM-PRO" w:hint="eastAsia"/>
              </w:rPr>
              <w:t>は「</w:t>
            </w:r>
            <w:r w:rsidRPr="00883A9E">
              <w:rPr>
                <w:rFonts w:ascii="HG丸ｺﾞｼｯｸM-PRO" w:eastAsia="HG丸ｺﾞｼｯｸM-PRO" w:hAnsi="HG丸ｺﾞｼｯｸM-PRO" w:hint="eastAsia"/>
              </w:rPr>
              <w:t>貢献</w:t>
            </w:r>
            <w:r w:rsidR="00D00FE5">
              <w:rPr>
                <w:rFonts w:ascii="HG丸ｺﾞｼｯｸM-PRO" w:eastAsia="HG丸ｺﾞｼｯｸM-PRO" w:hAnsi="HG丸ｺﾞｼｯｸM-PRO" w:hint="eastAsia"/>
              </w:rPr>
              <w:t>するもの」</w:t>
            </w:r>
            <w:r w:rsidRPr="00883A9E">
              <w:rPr>
                <w:rFonts w:ascii="HG丸ｺﾞｼｯｸM-PRO" w:eastAsia="HG丸ｺﾞｼｯｸM-PRO" w:hAnsi="HG丸ｺﾞｼｯｸM-PRO" w:hint="eastAsia"/>
              </w:rPr>
              <w:t>という考え方</w:t>
            </w:r>
            <w:r w:rsidR="00D00FE5">
              <w:rPr>
                <w:rFonts w:ascii="HG丸ｺﾞｼｯｸM-PRO" w:eastAsia="HG丸ｺﾞｼｯｸM-PRO" w:hAnsi="HG丸ｺﾞｼｯｸM-PRO" w:hint="eastAsia"/>
              </w:rPr>
              <w:t>より</w:t>
            </w:r>
            <w:r w:rsidRPr="00883A9E">
              <w:rPr>
                <w:rFonts w:ascii="HG丸ｺﾞｼｯｸM-PRO" w:eastAsia="HG丸ｺﾞｼｯｸM-PRO" w:hAnsi="HG丸ｺﾞｼｯｸM-PRO" w:hint="eastAsia"/>
              </w:rPr>
              <w:t>「企業の責任」</w:t>
            </w:r>
            <w:r w:rsidR="001A43AB">
              <w:rPr>
                <w:rFonts w:ascii="HG丸ｺﾞｼｯｸM-PRO" w:eastAsia="HG丸ｺﾞｼｯｸM-PRO" w:hAnsi="HG丸ｺﾞｼｯｸM-PRO" w:hint="eastAsia"/>
              </w:rPr>
              <w:t>という考え方</w:t>
            </w:r>
            <w:r w:rsidRPr="00883A9E">
              <w:rPr>
                <w:rFonts w:ascii="HG丸ｺﾞｼｯｸM-PRO" w:eastAsia="HG丸ｺﾞｼｯｸM-PRO" w:hAnsi="HG丸ｺﾞｼｯｸM-PRO" w:hint="eastAsia"/>
              </w:rPr>
              <w:t>がよい。取組むメリットの中で、企業は誰と組</w:t>
            </w:r>
            <w:r w:rsidR="009B3DAB">
              <w:rPr>
                <w:rFonts w:ascii="HG丸ｺﾞｼｯｸM-PRO" w:eastAsia="HG丸ｺﾞｼｯｸM-PRO" w:hAnsi="HG丸ｺﾞｼｯｸM-PRO" w:hint="eastAsia"/>
              </w:rPr>
              <w:t>むの</w:t>
            </w:r>
            <w:r w:rsidRPr="00883A9E">
              <w:rPr>
                <w:rFonts w:ascii="HG丸ｺﾞｼｯｸM-PRO" w:eastAsia="HG丸ｺﾞｼｯｸM-PRO" w:hAnsi="HG丸ｺﾞｼｯｸM-PRO" w:hint="eastAsia"/>
              </w:rPr>
              <w:t>かというのが</w:t>
            </w:r>
            <w:r w:rsidRPr="00883A9E">
              <w:rPr>
                <w:rFonts w:ascii="HG丸ｺﾞｼｯｸM-PRO" w:eastAsia="HG丸ｺﾞｼｯｸM-PRO" w:hAnsi="HG丸ｺﾞｼｯｸM-PRO"/>
              </w:rPr>
              <w:t>SDGs</w:t>
            </w:r>
            <w:r w:rsidR="001A43AB">
              <w:rPr>
                <w:rFonts w:ascii="HG丸ｺﾞｼｯｸM-PRO" w:eastAsia="HG丸ｺﾞｼｯｸM-PRO" w:hAnsi="HG丸ｺﾞｼｯｸM-PRO" w:hint="eastAsia"/>
              </w:rPr>
              <w:t>と</w:t>
            </w:r>
            <w:r w:rsidRPr="00883A9E">
              <w:rPr>
                <w:rFonts w:ascii="HG丸ｺﾞｼｯｸM-PRO" w:eastAsia="HG丸ｺﾞｼｯｸM-PRO" w:hAnsi="HG丸ｺﾞｼｯｸM-PRO"/>
              </w:rPr>
              <w:t>しては</w:t>
            </w:r>
            <w:r w:rsidR="001A43AB">
              <w:rPr>
                <w:rFonts w:ascii="HG丸ｺﾞｼｯｸM-PRO" w:eastAsia="HG丸ｺﾞｼｯｸM-PRO" w:hAnsi="HG丸ｺﾞｼｯｸM-PRO" w:hint="eastAsia"/>
              </w:rPr>
              <w:t>重要</w:t>
            </w:r>
            <w:r w:rsidRPr="00883A9E">
              <w:rPr>
                <w:rFonts w:ascii="HG丸ｺﾞｼｯｸM-PRO" w:eastAsia="HG丸ｺﾞｼｯｸM-PRO" w:hAnsi="HG丸ｺﾞｼｯｸM-PRO"/>
              </w:rPr>
              <w:t>。中小企業は地域に近い存在であ</w:t>
            </w:r>
            <w:r w:rsidR="001A43AB">
              <w:rPr>
                <w:rFonts w:ascii="HG丸ｺﾞｼｯｸM-PRO" w:eastAsia="HG丸ｺﾞｼｯｸM-PRO" w:hAnsi="HG丸ｺﾞｼｯｸM-PRO" w:hint="eastAsia"/>
              </w:rPr>
              <w:t>るので</w:t>
            </w:r>
            <w:r w:rsidRPr="00883A9E">
              <w:rPr>
                <w:rFonts w:ascii="HG丸ｺﾞｼｯｸM-PRO" w:eastAsia="HG丸ｺﾞｼｯｸM-PRO" w:hAnsi="HG丸ｺﾞｼｯｸM-PRO"/>
              </w:rPr>
              <w:t>、地域とのつながり</w:t>
            </w:r>
            <w:r w:rsidR="00085478">
              <w:rPr>
                <w:rFonts w:ascii="HG丸ｺﾞｼｯｸM-PRO" w:eastAsia="HG丸ｺﾞｼｯｸM-PRO" w:hAnsi="HG丸ｺﾞｼｯｸM-PRO" w:hint="eastAsia"/>
              </w:rPr>
              <w:t>を</w:t>
            </w:r>
            <w:r w:rsidRPr="00883A9E">
              <w:rPr>
                <w:rFonts w:ascii="HG丸ｺﾞｼｯｸM-PRO" w:eastAsia="HG丸ｺﾞｼｯｸM-PRO" w:hAnsi="HG丸ｺﾞｼｯｸM-PRO"/>
              </w:rPr>
              <w:t>重要視してほしい。</w:t>
            </w:r>
          </w:p>
          <w:p w14:paraId="66D9C343" w14:textId="3D8386C7" w:rsidR="00883A9E" w:rsidRPr="00883A9E" w:rsidRDefault="00883A9E" w:rsidP="000524D8">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・顧客相手</w:t>
            </w:r>
            <w:r w:rsidR="00E15CC3">
              <w:rPr>
                <w:rFonts w:ascii="HG丸ｺﾞｼｯｸM-PRO" w:eastAsia="HG丸ｺﾞｼｯｸM-PRO" w:hAnsi="HG丸ｺﾞｼｯｸM-PRO" w:hint="eastAsia"/>
              </w:rPr>
              <w:t>にもメリットがでるように</w:t>
            </w:r>
            <w:r w:rsidRPr="00883A9E">
              <w:rPr>
                <w:rFonts w:ascii="HG丸ｺﾞｼｯｸM-PRO" w:eastAsia="HG丸ｺﾞｼｯｸM-PRO" w:hAnsi="HG丸ｺﾞｼｯｸM-PRO"/>
              </w:rPr>
              <w:t>SDGsを</w:t>
            </w:r>
            <w:r w:rsidR="00E15CC3">
              <w:rPr>
                <w:rFonts w:ascii="HG丸ｺﾞｼｯｸM-PRO" w:eastAsia="HG丸ｺﾞｼｯｸM-PRO" w:hAnsi="HG丸ｺﾞｼｯｸM-PRO" w:hint="eastAsia"/>
              </w:rPr>
              <w:t>事業に取り入れない</w:t>
            </w:r>
            <w:r w:rsidRPr="00883A9E">
              <w:rPr>
                <w:rFonts w:ascii="HG丸ｺﾞｼｯｸM-PRO" w:eastAsia="HG丸ｺﾞｼｯｸM-PRO" w:hAnsi="HG丸ｺﾞｼｯｸM-PRO"/>
              </w:rPr>
              <w:t>と、</w:t>
            </w:r>
            <w:r w:rsidR="000524D8">
              <w:rPr>
                <w:rFonts w:ascii="HG丸ｺﾞｼｯｸM-PRO" w:eastAsia="HG丸ｺﾞｼｯｸM-PRO" w:hAnsi="HG丸ｺﾞｼｯｸM-PRO" w:hint="eastAsia"/>
              </w:rPr>
              <w:t>顧客側は</w:t>
            </w:r>
            <w:r w:rsidR="00626446">
              <w:rPr>
                <w:rFonts w:ascii="HG丸ｺﾞｼｯｸM-PRO" w:eastAsia="HG丸ｺﾞｼｯｸM-PRO" w:hAnsi="HG丸ｺﾞｼｯｸM-PRO" w:hint="eastAsia"/>
              </w:rPr>
              <w:t>実感</w:t>
            </w:r>
            <w:r w:rsidR="00E15CC3">
              <w:rPr>
                <w:rFonts w:ascii="HG丸ｺﾞｼｯｸM-PRO" w:eastAsia="HG丸ｺﾞｼｯｸM-PRO" w:hAnsi="HG丸ｺﾞｼｯｸM-PRO" w:hint="eastAsia"/>
              </w:rPr>
              <w:t>が</w:t>
            </w:r>
            <w:r w:rsidR="000524D8">
              <w:rPr>
                <w:rFonts w:ascii="HG丸ｺﾞｼｯｸM-PRO" w:eastAsia="HG丸ｺﾞｼｯｸM-PRO" w:hAnsi="HG丸ｺﾞｼｯｸM-PRO" w:hint="eastAsia"/>
              </w:rPr>
              <w:t>持つことができない</w:t>
            </w:r>
            <w:r w:rsidRPr="00883A9E">
              <w:rPr>
                <w:rFonts w:ascii="HG丸ｺﾞｼｯｸM-PRO" w:eastAsia="HG丸ｺﾞｼｯｸM-PRO" w:hAnsi="HG丸ｺﾞｼｯｸM-PRO"/>
              </w:rPr>
              <w:t>。</w:t>
            </w:r>
            <w:r w:rsidR="00202BC7">
              <w:rPr>
                <w:rFonts w:ascii="HG丸ｺﾞｼｯｸM-PRO" w:eastAsia="HG丸ｺﾞｼｯｸM-PRO" w:hAnsi="HG丸ｺﾞｼｯｸM-PRO" w:hint="eastAsia"/>
              </w:rPr>
              <w:t>また、</w:t>
            </w:r>
            <w:r w:rsidR="00626446">
              <w:rPr>
                <w:rFonts w:ascii="HG丸ｺﾞｼｯｸM-PRO" w:eastAsia="HG丸ｺﾞｼｯｸM-PRO" w:hAnsi="HG丸ｺﾞｼｯｸM-PRO" w:hint="eastAsia"/>
              </w:rPr>
              <w:t>取組みの具体策を</w:t>
            </w:r>
            <w:r w:rsidRPr="00883A9E">
              <w:rPr>
                <w:rFonts w:ascii="HG丸ｺﾞｼｯｸM-PRO" w:eastAsia="HG丸ｺﾞｼｯｸM-PRO" w:hAnsi="HG丸ｺﾞｼｯｸM-PRO"/>
              </w:rPr>
              <w:t>提示しないと、分からないことの堂々巡りになってしまう。</w:t>
            </w:r>
          </w:p>
          <w:p w14:paraId="4B24C452" w14:textId="1AC624BF" w:rsidR="00883A9E" w:rsidRPr="00883A9E" w:rsidRDefault="00883A9E" w:rsidP="00626446">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・メリットを訴える</w:t>
            </w:r>
            <w:r w:rsidR="00626446">
              <w:rPr>
                <w:rFonts w:ascii="HG丸ｺﾞｼｯｸM-PRO" w:eastAsia="HG丸ｺﾞｼｯｸM-PRO" w:hAnsi="HG丸ｺﾞｼｯｸM-PRO" w:hint="eastAsia"/>
              </w:rPr>
              <w:t>方法もある</w:t>
            </w:r>
            <w:r w:rsidRPr="00883A9E">
              <w:rPr>
                <w:rFonts w:ascii="HG丸ｺﾞｼｯｸM-PRO" w:eastAsia="HG丸ｺﾞｼｯｸM-PRO" w:hAnsi="HG丸ｺﾞｼｯｸM-PRO" w:hint="eastAsia"/>
              </w:rPr>
              <w:t>が、逆に</w:t>
            </w:r>
            <w:r w:rsidRPr="00883A9E">
              <w:rPr>
                <w:rFonts w:ascii="HG丸ｺﾞｼｯｸM-PRO" w:eastAsia="HG丸ｺﾞｼｯｸM-PRO" w:hAnsi="HG丸ｺﾞｼｯｸM-PRO"/>
              </w:rPr>
              <w:t>SDGsに取組まないと企業はどうなるのか、という視点を取り込むと良い。中小企業は地域に密着して</w:t>
            </w:r>
            <w:r w:rsidR="00527FD3">
              <w:rPr>
                <w:rFonts w:ascii="HG丸ｺﾞｼｯｸM-PRO" w:eastAsia="HG丸ｺﾞｼｯｸM-PRO" w:hAnsi="HG丸ｺﾞｼｯｸM-PRO" w:hint="eastAsia"/>
              </w:rPr>
              <w:t>地域課題</w:t>
            </w:r>
            <w:r w:rsidRPr="00883A9E">
              <w:rPr>
                <w:rFonts w:ascii="HG丸ｺﾞｼｯｸM-PRO" w:eastAsia="HG丸ｺﾞｼｯｸM-PRO" w:hAnsi="HG丸ｺﾞｼｯｸM-PRO"/>
              </w:rPr>
              <w:t>に対応しながら</w:t>
            </w:r>
            <w:r w:rsidR="00512415">
              <w:rPr>
                <w:rFonts w:ascii="HG丸ｺﾞｼｯｸM-PRO" w:eastAsia="HG丸ｺﾞｼｯｸM-PRO" w:hAnsi="HG丸ｺﾞｼｯｸM-PRO" w:hint="eastAsia"/>
              </w:rPr>
              <w:t>経営して</w:t>
            </w:r>
            <w:r w:rsidRPr="00883A9E">
              <w:rPr>
                <w:rFonts w:ascii="HG丸ｺﾞｼｯｸM-PRO" w:eastAsia="HG丸ｺﾞｼｯｸM-PRO" w:hAnsi="HG丸ｺﾞｼｯｸM-PRO"/>
              </w:rPr>
              <w:t>いかないとサステイナブルな企業にならない、と危機感を持っている</w:t>
            </w:r>
            <w:r w:rsidR="00512415">
              <w:rPr>
                <w:rFonts w:ascii="HG丸ｺﾞｼｯｸM-PRO" w:eastAsia="HG丸ｺﾞｼｯｸM-PRO" w:hAnsi="HG丸ｺﾞｼｯｸM-PRO" w:hint="eastAsia"/>
              </w:rPr>
              <w:t>はず。</w:t>
            </w:r>
          </w:p>
          <w:p w14:paraId="5C8C559B" w14:textId="564A6E37" w:rsidR="00883A9E" w:rsidRPr="00883A9E" w:rsidRDefault="00883A9E" w:rsidP="00085478">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w:t>
            </w:r>
            <w:r w:rsidRPr="00883A9E">
              <w:rPr>
                <w:rFonts w:ascii="HG丸ｺﾞｼｯｸM-PRO" w:eastAsia="HG丸ｺﾞｼｯｸM-PRO" w:hAnsi="HG丸ｺﾞｼｯｸM-PRO"/>
              </w:rPr>
              <w:t>企業がSDGsで</w:t>
            </w:r>
            <w:r w:rsidR="00924355">
              <w:rPr>
                <w:rFonts w:ascii="HG丸ｺﾞｼｯｸM-PRO" w:eastAsia="HG丸ｺﾞｼｯｸM-PRO" w:hAnsi="HG丸ｺﾞｼｯｸM-PRO" w:hint="eastAsia"/>
              </w:rPr>
              <w:t>取り上げるべき</w:t>
            </w:r>
            <w:r w:rsidR="00245D91">
              <w:rPr>
                <w:rFonts w:ascii="HG丸ｺﾞｼｯｸM-PRO" w:eastAsia="HG丸ｺﾞｼｯｸM-PRO" w:hAnsi="HG丸ｺﾞｼｯｸM-PRO" w:hint="eastAsia"/>
              </w:rPr>
              <w:t>こと</w:t>
            </w:r>
            <w:r w:rsidR="00924355">
              <w:rPr>
                <w:rFonts w:ascii="HG丸ｺﾞｼｯｸM-PRO" w:eastAsia="HG丸ｺﾞｼｯｸM-PRO" w:hAnsi="HG丸ｺﾞｼｯｸM-PRO" w:hint="eastAsia"/>
              </w:rPr>
              <w:t>は</w:t>
            </w:r>
            <w:r w:rsidR="00174EDC">
              <w:rPr>
                <w:rFonts w:ascii="HG丸ｺﾞｼｯｸM-PRO" w:eastAsia="HG丸ｺﾞｼｯｸM-PRO" w:hAnsi="HG丸ｺﾞｼｯｸM-PRO" w:hint="eastAsia"/>
              </w:rPr>
              <w:t>「</w:t>
            </w:r>
            <w:r w:rsidRPr="00883A9E">
              <w:rPr>
                <w:rFonts w:ascii="HG丸ｺﾞｼｯｸM-PRO" w:eastAsia="HG丸ｺﾞｼｯｸM-PRO" w:hAnsi="HG丸ｺﾞｼｯｸM-PRO"/>
              </w:rPr>
              <w:t>雇用</w:t>
            </w:r>
            <w:r w:rsidR="00174EDC">
              <w:rPr>
                <w:rFonts w:ascii="HG丸ｺﾞｼｯｸM-PRO" w:eastAsia="HG丸ｺﾞｼｯｸM-PRO" w:hAnsi="HG丸ｺﾞｼｯｸM-PRO" w:hint="eastAsia"/>
              </w:rPr>
              <w:t>問題」。従業員</w:t>
            </w:r>
            <w:r w:rsidR="004E428C">
              <w:rPr>
                <w:rFonts w:ascii="HG丸ｺﾞｼｯｸM-PRO" w:eastAsia="HG丸ｺﾞｼｯｸM-PRO" w:hAnsi="HG丸ｺﾞｼｯｸM-PRO" w:hint="eastAsia"/>
              </w:rPr>
              <w:t>が</w:t>
            </w:r>
            <w:r w:rsidR="00174EDC">
              <w:rPr>
                <w:rFonts w:ascii="HG丸ｺﾞｼｯｸM-PRO" w:eastAsia="HG丸ｺﾞｼｯｸM-PRO" w:hAnsi="HG丸ｺﾞｼｯｸM-PRO" w:hint="eastAsia"/>
              </w:rPr>
              <w:t>納得のいく</w:t>
            </w:r>
            <w:r w:rsidRPr="00883A9E">
              <w:rPr>
                <w:rFonts w:ascii="HG丸ｺﾞｼｯｸM-PRO" w:eastAsia="HG丸ｺﾞｼｯｸM-PRO" w:hAnsi="HG丸ｺﾞｼｯｸM-PRO"/>
              </w:rPr>
              <w:t>働き方</w:t>
            </w:r>
            <w:r w:rsidR="004E428C">
              <w:rPr>
                <w:rFonts w:ascii="HG丸ｺﾞｼｯｸM-PRO" w:eastAsia="HG丸ｺﾞｼｯｸM-PRO" w:hAnsi="HG丸ｺﾞｼｯｸM-PRO" w:hint="eastAsia"/>
              </w:rPr>
              <w:t>ができるような、</w:t>
            </w:r>
            <w:r w:rsidRPr="00883A9E">
              <w:rPr>
                <w:rFonts w:ascii="HG丸ｺﾞｼｯｸM-PRO" w:eastAsia="HG丸ｺﾞｼｯｸM-PRO" w:hAnsi="HG丸ｺﾞｼｯｸM-PRO"/>
              </w:rPr>
              <w:t>企業全体の</w:t>
            </w:r>
            <w:r w:rsidR="00924355">
              <w:rPr>
                <w:rFonts w:ascii="HG丸ｺﾞｼｯｸM-PRO" w:eastAsia="HG丸ｺﾞｼｯｸM-PRO" w:hAnsi="HG丸ｺﾞｼｯｸM-PRO" w:hint="eastAsia"/>
              </w:rPr>
              <w:t>「</w:t>
            </w:r>
            <w:r w:rsidRPr="00883A9E">
              <w:rPr>
                <w:rFonts w:ascii="HG丸ｺﾞｼｯｸM-PRO" w:eastAsia="HG丸ｺﾞｼｯｸM-PRO" w:hAnsi="HG丸ｺﾞｼｯｸM-PRO"/>
              </w:rPr>
              <w:t>幸せ度</w:t>
            </w:r>
            <w:r w:rsidR="00924355">
              <w:rPr>
                <w:rFonts w:ascii="HG丸ｺﾞｼｯｸM-PRO" w:eastAsia="HG丸ｺﾞｼｯｸM-PRO" w:hAnsi="HG丸ｺﾞｼｯｸM-PRO" w:hint="eastAsia"/>
              </w:rPr>
              <w:t>」</w:t>
            </w:r>
            <w:r w:rsidRPr="00883A9E">
              <w:rPr>
                <w:rFonts w:ascii="HG丸ｺﾞｼｯｸM-PRO" w:eastAsia="HG丸ｺﾞｼｯｸM-PRO" w:hAnsi="HG丸ｺﾞｼｯｸM-PRO"/>
              </w:rPr>
              <w:t>を上げていくことが企業のSDG</w:t>
            </w:r>
            <w:r w:rsidR="00924355">
              <w:rPr>
                <w:rFonts w:ascii="HG丸ｺﾞｼｯｸM-PRO" w:eastAsia="HG丸ｺﾞｼｯｸM-PRO" w:hAnsi="HG丸ｺﾞｼｯｸM-PRO" w:hint="eastAsia"/>
              </w:rPr>
              <w:t>sであると</w:t>
            </w:r>
            <w:r w:rsidRPr="00883A9E">
              <w:rPr>
                <w:rFonts w:ascii="HG丸ｺﾞｼｯｸM-PRO" w:eastAsia="HG丸ｺﾞｼｯｸM-PRO" w:hAnsi="HG丸ｺﾞｼｯｸM-PRO"/>
              </w:rPr>
              <w:t>意識するとよい。</w:t>
            </w:r>
          </w:p>
          <w:p w14:paraId="0C2EDD32" w14:textId="3060E068" w:rsidR="00883A9E" w:rsidRDefault="00883A9E" w:rsidP="00C172B5">
            <w:pPr>
              <w:ind w:left="210" w:hangingChars="100" w:hanging="210"/>
              <w:jc w:val="left"/>
              <w:rPr>
                <w:rFonts w:ascii="HG丸ｺﾞｼｯｸM-PRO" w:eastAsia="HG丸ｺﾞｼｯｸM-PRO" w:hAnsi="HG丸ｺﾞｼｯｸM-PRO"/>
              </w:rPr>
            </w:pPr>
            <w:r w:rsidRPr="00883A9E">
              <w:rPr>
                <w:rFonts w:ascii="HG丸ｺﾞｼｯｸM-PRO" w:eastAsia="HG丸ｺﾞｼｯｸM-PRO" w:hAnsi="HG丸ｺﾞｼｯｸM-PRO" w:hint="eastAsia"/>
              </w:rPr>
              <w:t>・企業</w:t>
            </w:r>
            <w:r w:rsidR="00626446">
              <w:rPr>
                <w:rFonts w:ascii="HG丸ｺﾞｼｯｸM-PRO" w:eastAsia="HG丸ｺﾞｼｯｸM-PRO" w:hAnsi="HG丸ｺﾞｼｯｸM-PRO" w:hint="eastAsia"/>
              </w:rPr>
              <w:t>は</w:t>
            </w:r>
            <w:r w:rsidRPr="00883A9E">
              <w:rPr>
                <w:rFonts w:ascii="HG丸ｺﾞｼｯｸM-PRO" w:eastAsia="HG丸ｺﾞｼｯｸM-PRO" w:hAnsi="HG丸ｺﾞｼｯｸM-PRO" w:hint="eastAsia"/>
              </w:rPr>
              <w:t>大企業、中小企業、</w:t>
            </w:r>
            <w:r w:rsidR="00626446">
              <w:rPr>
                <w:rFonts w:ascii="HG丸ｺﾞｼｯｸM-PRO" w:eastAsia="HG丸ｺﾞｼｯｸM-PRO" w:hAnsi="HG丸ｺﾞｼｯｸM-PRO" w:hint="eastAsia"/>
              </w:rPr>
              <w:t>と様々であるため、</w:t>
            </w:r>
            <w:r w:rsidR="004E428C">
              <w:rPr>
                <w:rFonts w:ascii="HG丸ｺﾞｼｯｸM-PRO" w:eastAsia="HG丸ｺﾞｼｯｸM-PRO" w:hAnsi="HG丸ｺﾞｼｯｸM-PRO" w:hint="eastAsia"/>
              </w:rPr>
              <w:t>S</w:t>
            </w:r>
            <w:r w:rsidR="004E428C">
              <w:rPr>
                <w:rFonts w:ascii="HG丸ｺﾞｼｯｸM-PRO" w:eastAsia="HG丸ｺﾞｼｯｸM-PRO" w:hAnsi="HG丸ｺﾞｼｯｸM-PRO"/>
              </w:rPr>
              <w:t>DGs</w:t>
            </w:r>
            <w:r w:rsidR="004E428C">
              <w:rPr>
                <w:rFonts w:ascii="HG丸ｺﾞｼｯｸM-PRO" w:eastAsia="HG丸ｺﾞｼｯｸM-PRO" w:hAnsi="HG丸ｺﾞｼｯｸM-PRO" w:hint="eastAsia"/>
              </w:rPr>
              <w:t>について発表する際は明確な</w:t>
            </w:r>
            <w:r w:rsidR="00626446">
              <w:rPr>
                <w:rFonts w:ascii="HG丸ｺﾞｼｯｸM-PRO" w:eastAsia="HG丸ｺﾞｼｯｸM-PRO" w:hAnsi="HG丸ｺﾞｼｯｸM-PRO" w:hint="eastAsia"/>
              </w:rPr>
              <w:t>ターゲティング</w:t>
            </w:r>
            <w:r w:rsidR="004E428C">
              <w:rPr>
                <w:rFonts w:ascii="HG丸ｺﾞｼｯｸM-PRO" w:eastAsia="HG丸ｺﾞｼｯｸM-PRO" w:hAnsi="HG丸ｺﾞｼｯｸM-PRO" w:hint="eastAsia"/>
              </w:rPr>
              <w:t>が必須。世間では、</w:t>
            </w:r>
            <w:r w:rsidRPr="00883A9E">
              <w:rPr>
                <w:rFonts w:ascii="HG丸ｺﾞｼｯｸM-PRO" w:eastAsia="HG丸ｺﾞｼｯｸM-PRO" w:hAnsi="HG丸ｺﾞｼｯｸM-PRO" w:hint="eastAsia"/>
              </w:rPr>
              <w:t>中小企業</w:t>
            </w:r>
            <w:r w:rsidR="004E428C">
              <w:rPr>
                <w:rFonts w:ascii="HG丸ｺﾞｼｯｸM-PRO" w:eastAsia="HG丸ｺﾞｼｯｸM-PRO" w:hAnsi="HG丸ｺﾞｼｯｸM-PRO" w:hint="eastAsia"/>
              </w:rPr>
              <w:t>におけるS</w:t>
            </w:r>
            <w:r w:rsidR="004E428C">
              <w:rPr>
                <w:rFonts w:ascii="HG丸ｺﾞｼｯｸM-PRO" w:eastAsia="HG丸ｺﾞｼｯｸM-PRO" w:hAnsi="HG丸ｺﾞｼｯｸM-PRO"/>
              </w:rPr>
              <w:t>DGs</w:t>
            </w:r>
            <w:r w:rsidR="004E428C">
              <w:rPr>
                <w:rFonts w:ascii="HG丸ｺﾞｼｯｸM-PRO" w:eastAsia="HG丸ｺﾞｼｯｸM-PRO" w:hAnsi="HG丸ｺﾞｼｯｸM-PRO" w:hint="eastAsia"/>
              </w:rPr>
              <w:t>の取り組む</w:t>
            </w:r>
            <w:r w:rsidRPr="00883A9E">
              <w:rPr>
                <w:rFonts w:ascii="HG丸ｺﾞｼｯｸM-PRO" w:eastAsia="HG丸ｺﾞｼｯｸM-PRO" w:hAnsi="HG丸ｺﾞｼｯｸM-PRO" w:hint="eastAsia"/>
              </w:rPr>
              <w:t>メリットは</w:t>
            </w:r>
            <w:r w:rsidR="00626446">
              <w:rPr>
                <w:rFonts w:ascii="HG丸ｺﾞｼｯｸM-PRO" w:eastAsia="HG丸ｺﾞｼｯｸM-PRO" w:hAnsi="HG丸ｺﾞｼｯｸM-PRO" w:hint="eastAsia"/>
              </w:rPr>
              <w:t>明確</w:t>
            </w:r>
            <w:r w:rsidR="00512415">
              <w:rPr>
                <w:rFonts w:ascii="HG丸ｺﾞｼｯｸM-PRO" w:eastAsia="HG丸ｺﾞｼｯｸM-PRO" w:hAnsi="HG丸ｺﾞｼｯｸM-PRO" w:hint="eastAsia"/>
              </w:rPr>
              <w:t>で</w:t>
            </w:r>
            <w:r w:rsidRPr="00883A9E">
              <w:rPr>
                <w:rFonts w:ascii="HG丸ｺﾞｼｯｸM-PRO" w:eastAsia="HG丸ｺﾞｼｯｸM-PRO" w:hAnsi="HG丸ｺﾞｼｯｸM-PRO" w:hint="eastAsia"/>
              </w:rPr>
              <w:t>ない。</w:t>
            </w:r>
            <w:r w:rsidRPr="00883A9E">
              <w:rPr>
                <w:rFonts w:ascii="HG丸ｺﾞｼｯｸM-PRO" w:eastAsia="HG丸ｺﾞｼｯｸM-PRO" w:hAnsi="HG丸ｺﾞｼｯｸM-PRO"/>
              </w:rPr>
              <w:t>SDGsに取組むメリットを</w:t>
            </w:r>
            <w:r w:rsidR="00085478">
              <w:rPr>
                <w:rFonts w:ascii="HG丸ｺﾞｼｯｸM-PRO" w:eastAsia="HG丸ｺﾞｼｯｸM-PRO" w:hAnsi="HG丸ｺﾞｼｯｸM-PRO" w:hint="eastAsia"/>
              </w:rPr>
              <w:t>相手の目線に立って</w:t>
            </w:r>
            <w:r w:rsidRPr="00883A9E">
              <w:rPr>
                <w:rFonts w:ascii="HG丸ｺﾞｼｯｸM-PRO" w:eastAsia="HG丸ｺﾞｼｯｸM-PRO" w:hAnsi="HG丸ｺﾞｼｯｸM-PRO"/>
              </w:rPr>
              <w:t>一緒に考え</w:t>
            </w:r>
            <w:r w:rsidR="00085478">
              <w:rPr>
                <w:rFonts w:ascii="HG丸ｺﾞｼｯｸM-PRO" w:eastAsia="HG丸ｺﾞｼｯｸM-PRO" w:hAnsi="HG丸ｺﾞｼｯｸM-PRO" w:hint="eastAsia"/>
              </w:rPr>
              <w:t>る</w:t>
            </w:r>
            <w:r w:rsidRPr="00883A9E">
              <w:rPr>
                <w:rFonts w:ascii="HG丸ｺﾞｼｯｸM-PRO" w:eastAsia="HG丸ｺﾞｼｯｸM-PRO" w:hAnsi="HG丸ｺﾞｼｯｸM-PRO"/>
              </w:rPr>
              <w:t>必要がある。レアックス</w:t>
            </w:r>
            <w:r w:rsidR="00626446">
              <w:rPr>
                <w:rFonts w:ascii="HG丸ｺﾞｼｯｸM-PRO" w:eastAsia="HG丸ｺﾞｼｯｸM-PRO" w:hAnsi="HG丸ｺﾞｼｯｸM-PRO" w:hint="eastAsia"/>
              </w:rPr>
              <w:t>の例</w:t>
            </w:r>
            <w:r w:rsidR="008627C0">
              <w:rPr>
                <w:rFonts w:ascii="HG丸ｺﾞｼｯｸM-PRO" w:eastAsia="HG丸ｺﾞｼｯｸM-PRO" w:hAnsi="HG丸ｺﾞｼｯｸM-PRO" w:hint="eastAsia"/>
              </w:rPr>
              <w:t>でも</w:t>
            </w:r>
            <w:r w:rsidRPr="00883A9E">
              <w:rPr>
                <w:rFonts w:ascii="HG丸ｺﾞｼｯｸM-PRO" w:eastAsia="HG丸ｺﾞｼｯｸM-PRO" w:hAnsi="HG丸ｺﾞｼｯｸM-PRO"/>
              </w:rPr>
              <w:t>、17の目標に照らし合わせて技術を考えてい</w:t>
            </w:r>
            <w:r w:rsidRPr="00883A9E">
              <w:rPr>
                <w:rFonts w:ascii="HG丸ｺﾞｼｯｸM-PRO" w:eastAsia="HG丸ｺﾞｼｯｸM-PRO" w:hAnsi="HG丸ｺﾞｼｯｸM-PRO" w:hint="eastAsia"/>
              </w:rPr>
              <w:t>けば、様々な課題解決</w:t>
            </w:r>
            <w:r w:rsidR="00626446">
              <w:rPr>
                <w:rFonts w:ascii="HG丸ｺﾞｼｯｸM-PRO" w:eastAsia="HG丸ｺﾞｼｯｸM-PRO" w:hAnsi="HG丸ｺﾞｼｯｸM-PRO" w:hint="eastAsia"/>
              </w:rPr>
              <w:t>につながるの</w:t>
            </w:r>
            <w:r w:rsidRPr="00883A9E">
              <w:rPr>
                <w:rFonts w:ascii="HG丸ｺﾞｼｯｸM-PRO" w:eastAsia="HG丸ｺﾞｼｯｸM-PRO" w:hAnsi="HG丸ｺﾞｼｯｸM-PRO" w:hint="eastAsia"/>
              </w:rPr>
              <w:t>ではないか。</w:t>
            </w:r>
          </w:p>
          <w:p w14:paraId="46BD99B5" w14:textId="77777777" w:rsidR="004E428C" w:rsidRDefault="004E428C" w:rsidP="00C172B5">
            <w:pPr>
              <w:ind w:left="211" w:hangingChars="100" w:hanging="211"/>
              <w:jc w:val="left"/>
              <w:rPr>
                <w:rFonts w:ascii="HG丸ｺﾞｼｯｸM-PRO" w:eastAsia="HG丸ｺﾞｼｯｸM-PRO" w:hAnsi="HG丸ｺﾞｼｯｸM-PRO"/>
              </w:rPr>
            </w:pPr>
            <w:r>
              <w:rPr>
                <w:rFonts w:ascii="HG丸ｺﾞｼｯｸM-PRO" w:eastAsia="HG丸ｺﾞｼｯｸM-PRO" w:hAnsi="HG丸ｺﾞｼｯｸM-PRO" w:hint="eastAsia"/>
                <w:b/>
              </w:rPr>
              <w:t>・</w:t>
            </w:r>
            <w:r w:rsidRPr="00683014">
              <w:rPr>
                <w:rFonts w:ascii="HG丸ｺﾞｼｯｸM-PRO" w:eastAsia="HG丸ｺﾞｼｯｸM-PRO" w:hAnsi="HG丸ｺﾞｼｯｸM-PRO"/>
              </w:rPr>
              <w:t>SDGsでどう行動を促していくのか。大きな目的（WHY）があった上で、誰に伝えるのか？大企業はCSRの部門があるので慣れているかもしれないが、様々な部門の人はほとんど自分事になっていないので、中小企業の人も経営者からいくのか、いつから誰に伝えるのか？</w:t>
            </w:r>
          </w:p>
          <w:p w14:paraId="0EBCF0A8" w14:textId="7A79A139" w:rsidR="005E5EA8" w:rsidRPr="005E5EA8" w:rsidRDefault="005E5EA8" w:rsidP="005E5EA8">
            <w:pPr>
              <w:ind w:left="210" w:hangingChars="100" w:hanging="210"/>
              <w:jc w:val="left"/>
              <w:rPr>
                <w:rFonts w:ascii="HG丸ｺﾞｼｯｸM-PRO" w:eastAsia="HG丸ｺﾞｼｯｸM-PRO" w:hAnsi="HG丸ｺﾞｼｯｸM-PRO" w:hint="eastAsia"/>
              </w:rPr>
            </w:pPr>
            <w:r w:rsidRPr="00883A9E">
              <w:rPr>
                <w:rFonts w:ascii="HG丸ｺﾞｼｯｸM-PRO" w:eastAsia="HG丸ｺﾞｼｯｸM-PRO" w:hAnsi="HG丸ｺﾞｼｯｸM-PRO" w:hint="eastAsia"/>
              </w:rPr>
              <w:t>・</w:t>
            </w:r>
            <w:r>
              <w:rPr>
                <w:rFonts w:ascii="HG丸ｺﾞｼｯｸM-PRO" w:eastAsia="HG丸ｺﾞｼｯｸM-PRO" w:hAnsi="HG丸ｺﾞｼｯｸM-PRO" w:hint="eastAsia"/>
              </w:rPr>
              <w:t>S</w:t>
            </w:r>
            <w:r>
              <w:rPr>
                <w:rFonts w:ascii="HG丸ｺﾞｼｯｸM-PRO" w:eastAsia="HG丸ｺﾞｼｯｸM-PRO" w:hAnsi="HG丸ｺﾞｼｯｸM-PRO"/>
              </w:rPr>
              <w:t>DGs</w:t>
            </w:r>
            <w:r>
              <w:rPr>
                <w:rFonts w:ascii="HG丸ｺﾞｼｯｸM-PRO" w:eastAsia="HG丸ｺﾞｼｯｸM-PRO" w:hAnsi="HG丸ｺﾞｼｯｸM-PRO" w:hint="eastAsia"/>
              </w:rPr>
              <w:t>推進ファンド等、メリットとデメリットを理解した上で説明する方がよ</w:t>
            </w:r>
            <w:r>
              <w:rPr>
                <w:rFonts w:ascii="HG丸ｺﾞｼｯｸM-PRO" w:eastAsia="HG丸ｺﾞｼｯｸM-PRO" w:hAnsi="HG丸ｺﾞｼｯｸM-PRO" w:hint="eastAsia"/>
              </w:rPr>
              <w:t>い。</w:t>
            </w:r>
          </w:p>
        </w:tc>
      </w:tr>
    </w:tbl>
    <w:tbl>
      <w:tblPr>
        <w:tblStyle w:val="a3"/>
        <w:tblpPr w:leftFromText="142" w:rightFromText="142" w:vertAnchor="text" w:horzAnchor="margin" w:tblpY="113"/>
        <w:tblW w:w="9776" w:type="dxa"/>
        <w:tblLook w:val="04A0" w:firstRow="1" w:lastRow="0" w:firstColumn="1" w:lastColumn="0" w:noHBand="0" w:noVBand="1"/>
      </w:tblPr>
      <w:tblGrid>
        <w:gridCol w:w="9776"/>
      </w:tblGrid>
      <w:tr w:rsidR="005E5EA8" w14:paraId="27C25876" w14:textId="77777777" w:rsidTr="005E5EA8">
        <w:tc>
          <w:tcPr>
            <w:tcW w:w="9776" w:type="dxa"/>
            <w:shd w:val="clear" w:color="auto" w:fill="E7E6E6" w:themeFill="background2"/>
          </w:tcPr>
          <w:p w14:paraId="252C18DB" w14:textId="77777777" w:rsidR="005E5EA8" w:rsidRPr="00686CF8" w:rsidRDefault="005E5EA8" w:rsidP="005E5EA8">
            <w:pPr>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lastRenderedPageBreak/>
              <w:t>自治体</w:t>
            </w:r>
          </w:p>
        </w:tc>
      </w:tr>
      <w:tr w:rsidR="005E5EA8" w14:paraId="76A44916" w14:textId="77777777" w:rsidTr="005E5EA8">
        <w:tc>
          <w:tcPr>
            <w:tcW w:w="9776" w:type="dxa"/>
          </w:tcPr>
          <w:p w14:paraId="504C82C5" w14:textId="4CD197FC" w:rsidR="005E5EA8" w:rsidRPr="005E5EA8" w:rsidRDefault="005E5EA8" w:rsidP="005E5EA8">
            <w:pPr>
              <w:ind w:left="210" w:hangingChars="100" w:hanging="210"/>
              <w:jc w:val="left"/>
              <w:rPr>
                <w:rFonts w:ascii="HG丸ｺﾞｼｯｸM-PRO" w:eastAsia="HG丸ｺﾞｼｯｸM-PRO" w:hAnsi="HG丸ｺﾞｼｯｸM-PRO" w:hint="eastAsia"/>
              </w:rPr>
            </w:pPr>
            <w:r w:rsidRPr="00686CF8">
              <w:rPr>
                <w:rFonts w:ascii="HG丸ｺﾞｼｯｸM-PRO" w:eastAsia="HG丸ｺﾞｼｯｸM-PRO" w:hAnsi="HG丸ｺﾞｼｯｸM-PRO" w:hint="eastAsia"/>
              </w:rPr>
              <w:t>・</w:t>
            </w:r>
            <w:r>
              <w:rPr>
                <w:rFonts w:ascii="HG丸ｺﾞｼｯｸM-PRO" w:eastAsia="HG丸ｺﾞｼｯｸM-PRO" w:hAnsi="HG丸ｺﾞｼｯｸM-PRO" w:hint="eastAsia"/>
              </w:rPr>
              <w:t>自治体におけるS</w:t>
            </w:r>
            <w:r>
              <w:rPr>
                <w:rFonts w:ascii="HG丸ｺﾞｼｯｸM-PRO" w:eastAsia="HG丸ｺﾞｼｯｸM-PRO" w:hAnsi="HG丸ｺﾞｼｯｸM-PRO"/>
              </w:rPr>
              <w:t>DGs</w:t>
            </w:r>
            <w:r>
              <w:rPr>
                <w:rFonts w:ascii="HG丸ｺﾞｼｯｸM-PRO" w:eastAsia="HG丸ｺﾞｼｯｸM-PRO" w:hAnsi="HG丸ｺﾞｼｯｸM-PRO" w:hint="eastAsia"/>
              </w:rPr>
              <w:t>の認知度の</w:t>
            </w:r>
            <w:r w:rsidRPr="00686CF8">
              <w:rPr>
                <w:rFonts w:ascii="HG丸ｺﾞｼｯｸM-PRO" w:eastAsia="HG丸ｺﾞｼｯｸM-PRO" w:hAnsi="HG丸ｺﾞｼｯｸM-PRO" w:hint="eastAsia"/>
              </w:rPr>
              <w:t>アンケート</w:t>
            </w:r>
            <w:r>
              <w:rPr>
                <w:rFonts w:ascii="HG丸ｺﾞｼｯｸM-PRO" w:eastAsia="HG丸ｺﾞｼｯｸM-PRO" w:hAnsi="HG丸ｺﾞｼｯｸM-PRO" w:hint="eastAsia"/>
              </w:rPr>
              <w:t>結果紹介は</w:t>
            </w:r>
            <w:r w:rsidRPr="00686CF8">
              <w:rPr>
                <w:rFonts w:ascii="HG丸ｺﾞｼｯｸM-PRO" w:eastAsia="HG丸ｺﾞｼｯｸM-PRO" w:hAnsi="HG丸ｺﾞｼｯｸM-PRO" w:hint="eastAsia"/>
              </w:rPr>
              <w:t>よいと思う。</w:t>
            </w:r>
            <w:bookmarkStart w:id="0" w:name="_GoBack"/>
            <w:bookmarkEnd w:id="0"/>
          </w:p>
          <w:p w14:paraId="65C8649B" w14:textId="42FF1EC7" w:rsidR="005E5EA8" w:rsidRPr="00686CF8" w:rsidRDefault="005E5EA8" w:rsidP="005E5EA8">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・聞き手が</w:t>
            </w:r>
            <w:r>
              <w:rPr>
                <w:rFonts w:ascii="HG丸ｺﾞｼｯｸM-PRO" w:eastAsia="HG丸ｺﾞｼｯｸM-PRO" w:hAnsi="HG丸ｺﾞｼｯｸM-PRO" w:hint="eastAsia"/>
              </w:rPr>
              <w:t>自分の行動を</w:t>
            </w:r>
            <w:r w:rsidRPr="00686CF8">
              <w:rPr>
                <w:rFonts w:ascii="HG丸ｺﾞｼｯｸM-PRO" w:eastAsia="HG丸ｺﾞｼｯｸM-PRO" w:hAnsi="HG丸ｺﾞｼｯｸM-PRO" w:hint="eastAsia"/>
              </w:rPr>
              <w:t>考える</w:t>
            </w:r>
            <w:r>
              <w:rPr>
                <w:rFonts w:ascii="HG丸ｺﾞｼｯｸM-PRO" w:eastAsia="HG丸ｺﾞｼｯｸM-PRO" w:hAnsi="HG丸ｺﾞｼｯｸM-PRO" w:hint="eastAsia"/>
              </w:rPr>
              <w:t>内容が良いと思う。より</w:t>
            </w:r>
            <w:r w:rsidRPr="00686CF8">
              <w:rPr>
                <w:rFonts w:ascii="HG丸ｺﾞｼｯｸM-PRO" w:eastAsia="HG丸ｺﾞｼｯｸM-PRO" w:hAnsi="HG丸ｺﾞｼｯｸM-PRO" w:hint="eastAsia"/>
              </w:rPr>
              <w:t>身近な事例や普段行っている業務が</w:t>
            </w:r>
            <w:r w:rsidRPr="00686CF8">
              <w:rPr>
                <w:rFonts w:ascii="HG丸ｺﾞｼｯｸM-PRO" w:eastAsia="HG丸ｺﾞｼｯｸM-PRO" w:hAnsi="HG丸ｺﾞｼｯｸM-PRO"/>
              </w:rPr>
              <w:t>SDGsにもつながっている、と紹介すると良いのでは。</w:t>
            </w:r>
          </w:p>
          <w:p w14:paraId="53C881EC" w14:textId="77777777" w:rsidR="005E5EA8" w:rsidRPr="00686CF8" w:rsidRDefault="005E5EA8" w:rsidP="005E5EA8">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・自分の体験の中で</w:t>
            </w:r>
            <w:r w:rsidRPr="00686CF8">
              <w:rPr>
                <w:rFonts w:ascii="HG丸ｺﾞｼｯｸM-PRO" w:eastAsia="HG丸ｺﾞｼｯｸM-PRO" w:hAnsi="HG丸ｺﾞｼｯｸM-PRO"/>
              </w:rPr>
              <w:t>SDGsについて話すと、普段の体験</w:t>
            </w:r>
            <w:r>
              <w:rPr>
                <w:rFonts w:ascii="HG丸ｺﾞｼｯｸM-PRO" w:eastAsia="HG丸ｺﾞｼｯｸM-PRO" w:hAnsi="HG丸ｺﾞｼｯｸM-PRO" w:hint="eastAsia"/>
              </w:rPr>
              <w:t>や取組み</w:t>
            </w:r>
            <w:r w:rsidRPr="00686CF8">
              <w:rPr>
                <w:rFonts w:ascii="HG丸ｺﾞｼｯｸM-PRO" w:eastAsia="HG丸ｺﾞｼｯｸM-PRO" w:hAnsi="HG丸ｺﾞｼｯｸM-PRO"/>
              </w:rPr>
              <w:t>の中で</w:t>
            </w:r>
            <w:r>
              <w:rPr>
                <w:rFonts w:ascii="HG丸ｺﾞｼｯｸM-PRO" w:eastAsia="HG丸ｺﾞｼｯｸM-PRO" w:hAnsi="HG丸ｺﾞｼｯｸM-PRO" w:hint="eastAsia"/>
              </w:rPr>
              <w:t>実現可能な</w:t>
            </w:r>
            <w:r w:rsidRPr="00686CF8">
              <w:rPr>
                <w:rFonts w:ascii="HG丸ｺﾞｼｯｸM-PRO" w:eastAsia="HG丸ｺﾞｼｯｸM-PRO" w:hAnsi="HG丸ｺﾞｼｯｸM-PRO"/>
              </w:rPr>
              <w:t>ことを提案でき</w:t>
            </w:r>
            <w:r>
              <w:rPr>
                <w:rFonts w:ascii="HG丸ｺﾞｼｯｸM-PRO" w:eastAsia="HG丸ｺﾞｼｯｸM-PRO" w:hAnsi="HG丸ｺﾞｼｯｸM-PRO" w:hint="eastAsia"/>
              </w:rPr>
              <w:t>、</w:t>
            </w:r>
            <w:r w:rsidRPr="00686CF8">
              <w:rPr>
                <w:rFonts w:ascii="HG丸ｺﾞｼｯｸM-PRO" w:eastAsia="HG丸ｺﾞｼｯｸM-PRO" w:hAnsi="HG丸ｺﾞｼｯｸM-PRO"/>
              </w:rPr>
              <w:t>より身近</w:t>
            </w:r>
            <w:r>
              <w:rPr>
                <w:rFonts w:ascii="HG丸ｺﾞｼｯｸM-PRO" w:eastAsia="HG丸ｺﾞｼｯｸM-PRO" w:hAnsi="HG丸ｺﾞｼｯｸM-PRO" w:hint="eastAsia"/>
              </w:rPr>
              <w:t>に</w:t>
            </w:r>
            <w:r w:rsidRPr="00686CF8">
              <w:rPr>
                <w:rFonts w:ascii="HG丸ｺﾞｼｯｸM-PRO" w:eastAsia="HG丸ｺﾞｼｯｸM-PRO" w:hAnsi="HG丸ｺﾞｼｯｸM-PRO"/>
              </w:rPr>
              <w:t>SDGsを感じられると思う。</w:t>
            </w:r>
          </w:p>
          <w:p w14:paraId="4E2D1EFD" w14:textId="77777777" w:rsidR="005E5EA8" w:rsidRDefault="005E5EA8" w:rsidP="005E5EA8">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・市民が民間ベース主体で動かないと、</w:t>
            </w:r>
            <w:r w:rsidRPr="00686CF8">
              <w:rPr>
                <w:rFonts w:ascii="HG丸ｺﾞｼｯｸM-PRO" w:eastAsia="HG丸ｺﾞｼｯｸM-PRO" w:hAnsi="HG丸ｺﾞｼｯｸM-PRO"/>
              </w:rPr>
              <w:t>2030年の各地域の自治体の経営という面はない。SDGs</w:t>
            </w:r>
            <w:r>
              <w:rPr>
                <w:rFonts w:ascii="HG丸ｺﾞｼｯｸM-PRO" w:eastAsia="HG丸ｺﾞｼｯｸM-PRO" w:hAnsi="HG丸ｺﾞｼｯｸM-PRO" w:hint="eastAsia"/>
              </w:rPr>
              <w:t>を</w:t>
            </w:r>
            <w:r w:rsidRPr="00686CF8">
              <w:rPr>
                <w:rFonts w:ascii="HG丸ｺﾞｼｯｸM-PRO" w:eastAsia="HG丸ｺﾞｼｯｸM-PRO" w:hAnsi="HG丸ｺﾞｼｯｸM-PRO"/>
              </w:rPr>
              <w:t>ツールでみた時、自分事</w:t>
            </w:r>
            <w:r>
              <w:rPr>
                <w:rFonts w:ascii="HG丸ｺﾞｼｯｸM-PRO" w:eastAsia="HG丸ｺﾞｼｯｸM-PRO" w:hAnsi="HG丸ｺﾞｼｯｸM-PRO" w:hint="eastAsia"/>
              </w:rPr>
              <w:t>に</w:t>
            </w:r>
            <w:r w:rsidRPr="00686CF8">
              <w:rPr>
                <w:rFonts w:ascii="HG丸ｺﾞｼｯｸM-PRO" w:eastAsia="HG丸ｺﾞｼｯｸM-PRO" w:hAnsi="HG丸ｺﾞｼｯｸM-PRO"/>
              </w:rPr>
              <w:t>させるためのよいツールであることをどう伝えていくか</w:t>
            </w:r>
            <w:r>
              <w:rPr>
                <w:rFonts w:ascii="HG丸ｺﾞｼｯｸM-PRO" w:eastAsia="HG丸ｺﾞｼｯｸM-PRO" w:hAnsi="HG丸ｺﾞｼｯｸM-PRO" w:hint="eastAsia"/>
              </w:rPr>
              <w:t>が課題。</w:t>
            </w:r>
            <w:r w:rsidRPr="00686CF8">
              <w:rPr>
                <w:rFonts w:ascii="HG丸ｺﾞｼｯｸM-PRO" w:eastAsia="HG丸ｺﾞｼｯｸM-PRO" w:hAnsi="HG丸ｺﾞｼｯｸM-PRO"/>
              </w:rPr>
              <w:t>一つの組織だけでは解決できない</w:t>
            </w:r>
            <w:r>
              <w:rPr>
                <w:rFonts w:ascii="HG丸ｺﾞｼｯｸM-PRO" w:eastAsia="HG丸ｺﾞｼｯｸM-PRO" w:hAnsi="HG丸ｺﾞｼｯｸM-PRO" w:hint="eastAsia"/>
              </w:rPr>
              <w:t>課題を</w:t>
            </w:r>
            <w:r w:rsidRPr="00686CF8">
              <w:rPr>
                <w:rFonts w:ascii="HG丸ｺﾞｼｯｸM-PRO" w:eastAsia="HG丸ｺﾞｼｯｸM-PRO" w:hAnsi="HG丸ｺﾞｼｯｸM-PRO"/>
              </w:rPr>
              <w:t>、SDGs</w:t>
            </w:r>
            <w:r>
              <w:rPr>
                <w:rFonts w:ascii="HG丸ｺﾞｼｯｸM-PRO" w:eastAsia="HG丸ｺﾞｼｯｸM-PRO" w:hAnsi="HG丸ｺﾞｼｯｸM-PRO" w:hint="eastAsia"/>
              </w:rPr>
              <w:t>で</w:t>
            </w:r>
            <w:r w:rsidRPr="00686CF8">
              <w:rPr>
                <w:rFonts w:ascii="HG丸ｺﾞｼｯｸM-PRO" w:eastAsia="HG丸ｺﾞｼｯｸM-PRO" w:hAnsi="HG丸ｺﾞｼｯｸM-PRO"/>
              </w:rPr>
              <w:t>統合化して解決し</w:t>
            </w:r>
            <w:r>
              <w:rPr>
                <w:rFonts w:ascii="HG丸ｺﾞｼｯｸM-PRO" w:eastAsia="HG丸ｺﾞｼｯｸM-PRO" w:hAnsi="HG丸ｺﾞｼｯｸM-PRO" w:hint="eastAsia"/>
              </w:rPr>
              <w:t>ていこうと</w:t>
            </w:r>
            <w:r w:rsidRPr="00686CF8">
              <w:rPr>
                <w:rFonts w:ascii="HG丸ｺﾞｼｯｸM-PRO" w:eastAsia="HG丸ｺﾞｼｯｸM-PRO" w:hAnsi="HG丸ｺﾞｼｯｸM-PRO"/>
              </w:rPr>
              <w:t>リード</w:t>
            </w:r>
            <w:r>
              <w:rPr>
                <w:rFonts w:ascii="HG丸ｺﾞｼｯｸM-PRO" w:eastAsia="HG丸ｺﾞｼｯｸM-PRO" w:hAnsi="HG丸ｺﾞｼｯｸM-PRO" w:hint="eastAsia"/>
              </w:rPr>
              <w:t>する</w:t>
            </w:r>
            <w:r w:rsidRPr="00686CF8">
              <w:rPr>
                <w:rFonts w:ascii="HG丸ｺﾞｼｯｸM-PRO" w:eastAsia="HG丸ｺﾞｼｯｸM-PRO" w:hAnsi="HG丸ｺﾞｼｯｸM-PRO"/>
              </w:rPr>
              <w:t>のが自治体の役割だと考える。</w:t>
            </w:r>
          </w:p>
          <w:p w14:paraId="340AAB19" w14:textId="77777777" w:rsidR="005E5EA8" w:rsidRPr="00686CF8" w:rsidRDefault="005E5EA8" w:rsidP="005E5EA8">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686CF8">
              <w:rPr>
                <w:rFonts w:ascii="HG丸ｺﾞｼｯｸM-PRO" w:eastAsia="HG丸ｺﾞｼｯｸM-PRO" w:hAnsi="HG丸ｺﾞｼｯｸM-PRO"/>
              </w:rPr>
              <w:t>移住定住、交流、観光も含め促進するツールとしてSDGsをどう使っていく</w:t>
            </w:r>
            <w:r>
              <w:rPr>
                <w:rFonts w:ascii="HG丸ｺﾞｼｯｸM-PRO" w:eastAsia="HG丸ｺﾞｼｯｸM-PRO" w:hAnsi="HG丸ｺﾞｼｯｸM-PRO" w:hint="eastAsia"/>
              </w:rPr>
              <w:t>か。</w:t>
            </w:r>
            <w:r w:rsidRPr="00686CF8">
              <w:rPr>
                <w:rFonts w:ascii="HG丸ｺﾞｼｯｸM-PRO" w:eastAsia="HG丸ｺﾞｼｯｸM-PRO" w:hAnsi="HG丸ｺﾞｼｯｸM-PRO"/>
              </w:rPr>
              <w:t>リスクをどうチャンス</w:t>
            </w:r>
            <w:r w:rsidRPr="00686CF8">
              <w:rPr>
                <w:rFonts w:ascii="HG丸ｺﾞｼｯｸM-PRO" w:eastAsia="HG丸ｺﾞｼｯｸM-PRO" w:hAnsi="HG丸ｺﾞｼｯｸM-PRO" w:hint="eastAsia"/>
              </w:rPr>
              <w:t>につなげていくかがカギである。</w:t>
            </w:r>
          </w:p>
          <w:p w14:paraId="1852BA19" w14:textId="77777777" w:rsidR="005E5EA8" w:rsidRPr="00686CF8" w:rsidRDefault="005E5EA8" w:rsidP="005E5EA8">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w:t>
            </w:r>
            <w:r w:rsidRPr="00686CF8">
              <w:rPr>
                <w:rFonts w:ascii="HG丸ｺﾞｼｯｸM-PRO" w:eastAsia="HG丸ｺﾞｼｯｸM-PRO" w:hAnsi="HG丸ｺﾞｼｯｸM-PRO"/>
              </w:rPr>
              <w:t>SDGsは基本的に自治体の基本業務と離れているように見えるが、実は総合政策と密接につながっているので、どのセクションがSDGsのそれぞれのターゲットを実行できるのか、という使い方をするとよい。</w:t>
            </w:r>
          </w:p>
          <w:p w14:paraId="539E3000" w14:textId="77777777" w:rsidR="005E5EA8" w:rsidRDefault="005E5EA8" w:rsidP="005E5EA8">
            <w:pPr>
              <w:ind w:left="210" w:hangingChars="100" w:hanging="210"/>
              <w:jc w:val="left"/>
              <w:rPr>
                <w:rFonts w:ascii="HG丸ｺﾞｼｯｸM-PRO" w:eastAsia="HG丸ｺﾞｼｯｸM-PRO" w:hAnsi="HG丸ｺﾞｼｯｸM-PRO"/>
                <w:b/>
              </w:rPr>
            </w:pPr>
            <w:r w:rsidRPr="00686CF8">
              <w:rPr>
                <w:rFonts w:ascii="HG丸ｺﾞｼｯｸM-PRO" w:eastAsia="HG丸ｺﾞｼｯｸM-PRO" w:hAnsi="HG丸ｺﾞｼｯｸM-PRO" w:hint="eastAsia"/>
              </w:rPr>
              <w:t>・</w:t>
            </w:r>
            <w:r>
              <w:rPr>
                <w:rFonts w:ascii="HG丸ｺﾞｼｯｸM-PRO" w:eastAsia="HG丸ｺﾞｼｯｸM-PRO" w:hAnsi="HG丸ｺﾞｼｯｸM-PRO" w:hint="eastAsia"/>
              </w:rPr>
              <w:t>道庁の組織上、縦割りになっているためS</w:t>
            </w:r>
            <w:r>
              <w:rPr>
                <w:rFonts w:ascii="HG丸ｺﾞｼｯｸM-PRO" w:eastAsia="HG丸ｺﾞｼｯｸM-PRO" w:hAnsi="HG丸ｺﾞｼｯｸM-PRO"/>
              </w:rPr>
              <w:t>DGs</w:t>
            </w:r>
            <w:r>
              <w:rPr>
                <w:rFonts w:ascii="HG丸ｺﾞｼｯｸM-PRO" w:eastAsia="HG丸ｺﾞｼｯｸM-PRO" w:hAnsi="HG丸ｺﾞｼｯｸM-PRO" w:hint="eastAsia"/>
              </w:rPr>
              <w:t>を業務に</w:t>
            </w:r>
            <w:r w:rsidRPr="00686CF8">
              <w:rPr>
                <w:rFonts w:ascii="HG丸ｺﾞｼｯｸM-PRO" w:eastAsia="HG丸ｺﾞｼｯｸM-PRO" w:hAnsi="HG丸ｺﾞｼｯｸM-PRO"/>
              </w:rPr>
              <w:t>組み込むことが</w:t>
            </w:r>
            <w:r>
              <w:rPr>
                <w:rFonts w:ascii="HG丸ｺﾞｼｯｸM-PRO" w:eastAsia="HG丸ｺﾞｼｯｸM-PRO" w:hAnsi="HG丸ｺﾞｼｯｸM-PRO" w:hint="eastAsia"/>
              </w:rPr>
              <w:t>難しい</w:t>
            </w:r>
            <w:r w:rsidRPr="00686CF8">
              <w:rPr>
                <w:rFonts w:ascii="HG丸ｺﾞｼｯｸM-PRO" w:eastAsia="HG丸ｺﾞｼｯｸM-PRO" w:hAnsi="HG丸ｺﾞｼｯｸM-PRO"/>
              </w:rPr>
              <w:t>という声がある。情報交換の場や職員の不安等</w:t>
            </w:r>
            <w:r>
              <w:rPr>
                <w:rFonts w:ascii="HG丸ｺﾞｼｯｸM-PRO" w:eastAsia="HG丸ｺﾞｼｯｸM-PRO" w:hAnsi="HG丸ｺﾞｼｯｸM-PRO" w:hint="eastAsia"/>
              </w:rPr>
              <w:t>に</w:t>
            </w:r>
            <w:r w:rsidRPr="00686CF8">
              <w:rPr>
                <w:rFonts w:ascii="HG丸ｺﾞｼｯｸM-PRO" w:eastAsia="HG丸ｺﾞｼｯｸM-PRO" w:hAnsi="HG丸ｺﾞｼｯｸM-PRO"/>
              </w:rPr>
              <w:t>重点を置</w:t>
            </w:r>
            <w:r>
              <w:rPr>
                <w:rFonts w:ascii="HG丸ｺﾞｼｯｸM-PRO" w:eastAsia="HG丸ｺﾞｼｯｸM-PRO" w:hAnsi="HG丸ｺﾞｼｯｸM-PRO" w:hint="eastAsia"/>
              </w:rPr>
              <w:t>くと、縦割りのある道庁でもS</w:t>
            </w:r>
            <w:r>
              <w:rPr>
                <w:rFonts w:ascii="HG丸ｺﾞｼｯｸM-PRO" w:eastAsia="HG丸ｺﾞｼｯｸM-PRO" w:hAnsi="HG丸ｺﾞｼｯｸM-PRO"/>
              </w:rPr>
              <w:t>DGs</w:t>
            </w:r>
            <w:r>
              <w:rPr>
                <w:rFonts w:ascii="HG丸ｺﾞｼｯｸM-PRO" w:eastAsia="HG丸ｺﾞｼｯｸM-PRO" w:hAnsi="HG丸ｺﾞｼｯｸM-PRO" w:hint="eastAsia"/>
              </w:rPr>
              <w:t>について共通の話題が生まれるのではないか。</w:t>
            </w:r>
          </w:p>
        </w:tc>
      </w:tr>
    </w:tbl>
    <w:p w14:paraId="4FD2E92D" w14:textId="77777777" w:rsidR="00905BA7" w:rsidRDefault="00905BA7" w:rsidP="00883A9E">
      <w:pPr>
        <w:jc w:val="left"/>
        <w:rPr>
          <w:rFonts w:ascii="HG丸ｺﾞｼｯｸM-PRO" w:eastAsia="HG丸ｺﾞｼｯｸM-PRO" w:hAnsi="HG丸ｺﾞｼｯｸM-PRO" w:hint="eastAsia"/>
          <w:b/>
        </w:rPr>
      </w:pPr>
    </w:p>
    <w:p w14:paraId="33F3F7E2" w14:textId="0C260EC7" w:rsidR="00905BA7" w:rsidRDefault="00905BA7" w:rsidP="00E276F4">
      <w:pPr>
        <w:widowControl/>
        <w:jc w:val="left"/>
        <w:rPr>
          <w:rFonts w:ascii="HG丸ｺﾞｼｯｸM-PRO" w:eastAsia="HG丸ｺﾞｼｯｸM-PRO" w:hAnsi="HG丸ｺﾞｼｯｸM-PRO"/>
          <w:b/>
        </w:rPr>
      </w:pPr>
    </w:p>
    <w:tbl>
      <w:tblPr>
        <w:tblStyle w:val="a3"/>
        <w:tblW w:w="9776" w:type="dxa"/>
        <w:tblLook w:val="04A0" w:firstRow="1" w:lastRow="0" w:firstColumn="1" w:lastColumn="0" w:noHBand="0" w:noVBand="1"/>
      </w:tblPr>
      <w:tblGrid>
        <w:gridCol w:w="9776"/>
      </w:tblGrid>
      <w:tr w:rsidR="00686CF8" w14:paraId="1AD3DDE2" w14:textId="77777777" w:rsidTr="00E276F4">
        <w:tc>
          <w:tcPr>
            <w:tcW w:w="9776" w:type="dxa"/>
            <w:shd w:val="clear" w:color="auto" w:fill="E7E6E6" w:themeFill="background2"/>
          </w:tcPr>
          <w:p w14:paraId="3179703F" w14:textId="77777777" w:rsidR="00686CF8" w:rsidRPr="00686CF8" w:rsidRDefault="00686CF8" w:rsidP="00883A9E">
            <w:pPr>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３者共通</w:t>
            </w:r>
          </w:p>
        </w:tc>
      </w:tr>
      <w:tr w:rsidR="00686CF8" w14:paraId="201EC4A6" w14:textId="77777777" w:rsidTr="00E276F4">
        <w:tc>
          <w:tcPr>
            <w:tcW w:w="9776" w:type="dxa"/>
          </w:tcPr>
          <w:p w14:paraId="61BBD32B" w14:textId="29F0851F" w:rsidR="00686CF8" w:rsidRPr="00686CF8" w:rsidRDefault="00686CF8">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・誰を</w:t>
            </w:r>
            <w:r w:rsidR="00B928F4">
              <w:rPr>
                <w:rFonts w:ascii="HG丸ｺﾞｼｯｸM-PRO" w:eastAsia="HG丸ｺﾞｼｯｸM-PRO" w:hAnsi="HG丸ｺﾞｼｯｸM-PRO" w:hint="eastAsia"/>
              </w:rPr>
              <w:t>対象とするのか</w:t>
            </w:r>
            <w:r w:rsidRPr="00686CF8">
              <w:rPr>
                <w:rFonts w:ascii="HG丸ｺﾞｼｯｸM-PRO" w:eastAsia="HG丸ｺﾞｼｯｸM-PRO" w:hAnsi="HG丸ｺﾞｼｯｸM-PRO" w:hint="eastAsia"/>
              </w:rPr>
              <w:t>徹底的にカスタマイズし、その人に伝わるメッセージ性を持った内容にするのが大切。</w:t>
            </w:r>
            <w:r w:rsidR="008627C0">
              <w:rPr>
                <w:rFonts w:ascii="HG丸ｺﾞｼｯｸM-PRO" w:eastAsia="HG丸ｺﾞｼｯｸM-PRO" w:hAnsi="HG丸ｺﾞｼｯｸM-PRO" w:hint="eastAsia"/>
              </w:rPr>
              <w:t>また、</w:t>
            </w:r>
            <w:r w:rsidRPr="00686CF8">
              <w:rPr>
                <w:rFonts w:ascii="HG丸ｺﾞｼｯｸM-PRO" w:eastAsia="HG丸ｺﾞｼｯｸM-PRO" w:hAnsi="HG丸ｺﾞｼｯｸM-PRO" w:hint="eastAsia"/>
              </w:rPr>
              <w:t>様々な情報を詰め込みすぎ</w:t>
            </w:r>
            <w:r w:rsidR="005E7E76">
              <w:rPr>
                <w:rFonts w:ascii="HG丸ｺﾞｼｯｸM-PRO" w:eastAsia="HG丸ｺﾞｼｯｸM-PRO" w:hAnsi="HG丸ｺﾞｼｯｸM-PRO" w:hint="eastAsia"/>
              </w:rPr>
              <w:t>ず、</w:t>
            </w:r>
            <w:r w:rsidRPr="00686CF8">
              <w:rPr>
                <w:rFonts w:ascii="HG丸ｺﾞｼｯｸM-PRO" w:eastAsia="HG丸ｺﾞｼｯｸM-PRO" w:hAnsi="HG丸ｺﾞｼｯｸM-PRO"/>
              </w:rPr>
              <w:t>何を伝えたいのかを意識</w:t>
            </w:r>
            <w:r w:rsidR="008627C0">
              <w:rPr>
                <w:rFonts w:ascii="HG丸ｺﾞｼｯｸM-PRO" w:eastAsia="HG丸ｺﾞｼｯｸM-PRO" w:hAnsi="HG丸ｺﾞｼｯｸM-PRO" w:hint="eastAsia"/>
              </w:rPr>
              <w:t>して</w:t>
            </w:r>
            <w:r w:rsidR="005E7E76">
              <w:rPr>
                <w:rFonts w:ascii="HG丸ｺﾞｼｯｸM-PRO" w:eastAsia="HG丸ｺﾞｼｯｸM-PRO" w:hAnsi="HG丸ｺﾞｼｯｸM-PRO" w:hint="eastAsia"/>
              </w:rPr>
              <w:t>発表する</w:t>
            </w:r>
            <w:r w:rsidRPr="00686CF8">
              <w:rPr>
                <w:rFonts w:ascii="HG丸ｺﾞｼｯｸM-PRO" w:eastAsia="HG丸ｺﾞｼｯｸM-PRO" w:hAnsi="HG丸ｺﾞｼｯｸM-PRO"/>
              </w:rPr>
              <w:t>と</w:t>
            </w:r>
            <w:r w:rsidR="005E7E76">
              <w:rPr>
                <w:rFonts w:ascii="HG丸ｺﾞｼｯｸM-PRO" w:eastAsia="HG丸ｺﾞｼｯｸM-PRO" w:hAnsi="HG丸ｺﾞｼｯｸM-PRO" w:hint="eastAsia"/>
              </w:rPr>
              <w:t>良い</w:t>
            </w:r>
            <w:r w:rsidRPr="00686CF8">
              <w:rPr>
                <w:rFonts w:ascii="HG丸ｺﾞｼｯｸM-PRO" w:eastAsia="HG丸ｺﾞｼｯｸM-PRO" w:hAnsi="HG丸ｺﾞｼｯｸM-PRO"/>
              </w:rPr>
              <w:t>。</w:t>
            </w:r>
          </w:p>
          <w:p w14:paraId="7DA0F17C" w14:textId="3B21BAAD" w:rsidR="00686CF8" w:rsidRPr="00686CF8" w:rsidRDefault="00686CF8" w:rsidP="00C76243">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w:t>
            </w:r>
            <w:r w:rsidR="00B928F4">
              <w:rPr>
                <w:rFonts w:ascii="HG丸ｺﾞｼｯｸM-PRO" w:eastAsia="HG丸ｺﾞｼｯｸM-PRO" w:hAnsi="HG丸ｺﾞｼｯｸM-PRO" w:hint="eastAsia"/>
              </w:rPr>
              <w:t>発表</w:t>
            </w:r>
            <w:r w:rsidRPr="00686CF8">
              <w:rPr>
                <w:rFonts w:ascii="HG丸ｺﾞｼｯｸM-PRO" w:eastAsia="HG丸ｺﾞｼｯｸM-PRO" w:hAnsi="HG丸ｺﾞｼｯｸM-PRO" w:hint="eastAsia"/>
              </w:rPr>
              <w:t>だけではなくディスカッションを追加すると、双方向で対話ができ理解をさらに深められる。</w:t>
            </w:r>
          </w:p>
          <w:p w14:paraId="225D0C39" w14:textId="699A302A" w:rsidR="00686CF8" w:rsidRPr="00686CF8" w:rsidRDefault="00686CF8" w:rsidP="00C76243">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w:t>
            </w:r>
            <w:r w:rsidRPr="00686CF8">
              <w:rPr>
                <w:rFonts w:ascii="HG丸ｺﾞｼｯｸM-PRO" w:eastAsia="HG丸ｺﾞｼｯｸM-PRO" w:hAnsi="HG丸ｺﾞｼｯｸM-PRO"/>
              </w:rPr>
              <w:t>SDGsの楽しさ</w:t>
            </w:r>
            <w:r w:rsidR="00E15CC3">
              <w:rPr>
                <w:rFonts w:ascii="HG丸ｺﾞｼｯｸM-PRO" w:eastAsia="HG丸ｺﾞｼｯｸM-PRO" w:hAnsi="HG丸ｺﾞｼｯｸM-PRO" w:hint="eastAsia"/>
              </w:rPr>
              <w:t>や取組み始めたきっかけ等を</w:t>
            </w:r>
            <w:r w:rsidRPr="00686CF8">
              <w:rPr>
                <w:rFonts w:ascii="HG丸ｺﾞｼｯｸM-PRO" w:eastAsia="HG丸ｺﾞｼｯｸM-PRO" w:hAnsi="HG丸ｺﾞｼｯｸM-PRO"/>
              </w:rPr>
              <w:t>伝え</w:t>
            </w:r>
            <w:r w:rsidR="00A750D1">
              <w:rPr>
                <w:rFonts w:ascii="HG丸ｺﾞｼｯｸM-PRO" w:eastAsia="HG丸ｺﾞｼｯｸM-PRO" w:hAnsi="HG丸ｺﾞｼｯｸM-PRO" w:hint="eastAsia"/>
              </w:rPr>
              <w:t>、</w:t>
            </w:r>
            <w:r w:rsidRPr="00686CF8">
              <w:rPr>
                <w:rFonts w:ascii="HG丸ｺﾞｼｯｸM-PRO" w:eastAsia="HG丸ｺﾞｼｯｸM-PRO" w:hAnsi="HG丸ｺﾞｼｯｸM-PRO"/>
              </w:rPr>
              <w:t>仲間が増えること</w:t>
            </w:r>
            <w:r w:rsidR="008627C0">
              <w:rPr>
                <w:rFonts w:ascii="HG丸ｺﾞｼｯｸM-PRO" w:eastAsia="HG丸ｺﾞｼｯｸM-PRO" w:hAnsi="HG丸ｺﾞｼｯｸM-PRO" w:hint="eastAsia"/>
              </w:rPr>
              <w:t>や</w:t>
            </w:r>
            <w:r w:rsidRPr="00686CF8">
              <w:rPr>
                <w:rFonts w:ascii="HG丸ｺﾞｼｯｸM-PRO" w:eastAsia="HG丸ｺﾞｼｯｸM-PRO" w:hAnsi="HG丸ｺﾞｼｯｸM-PRO"/>
              </w:rPr>
              <w:t>社内が活性化すると思わせる</w:t>
            </w:r>
            <w:r w:rsidR="00A750D1">
              <w:rPr>
                <w:rFonts w:ascii="HG丸ｺﾞｼｯｸM-PRO" w:eastAsia="HG丸ｺﾞｼｯｸM-PRO" w:hAnsi="HG丸ｺﾞｼｯｸM-PRO" w:hint="eastAsia"/>
              </w:rPr>
              <w:t>と良い</w:t>
            </w:r>
            <w:r w:rsidRPr="00686CF8">
              <w:rPr>
                <w:rFonts w:ascii="HG丸ｺﾞｼｯｸM-PRO" w:eastAsia="HG丸ｺﾞｼｯｸM-PRO" w:hAnsi="HG丸ｺﾞｼｯｸM-PRO"/>
              </w:rPr>
              <w:t>。</w:t>
            </w:r>
          </w:p>
          <w:p w14:paraId="66AAA904" w14:textId="6547F709" w:rsidR="00686CF8" w:rsidRPr="00686CF8" w:rsidRDefault="00686CF8" w:rsidP="00831205">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w:t>
            </w:r>
            <w:r w:rsidRPr="00686CF8">
              <w:rPr>
                <w:rFonts w:ascii="HG丸ｺﾞｼｯｸM-PRO" w:eastAsia="HG丸ｺﾞｼｯｸM-PRO" w:hAnsi="HG丸ｺﾞｼｯｸM-PRO"/>
              </w:rPr>
              <w:t>SDGsを伝えるキーは、５Ｗ１Ｈで考えること。</w:t>
            </w:r>
            <w:r w:rsidR="00245D91">
              <w:rPr>
                <w:rFonts w:ascii="HG丸ｺﾞｼｯｸM-PRO" w:eastAsia="HG丸ｺﾞｼｯｸM-PRO" w:hAnsi="HG丸ｺﾞｼｯｸM-PRO" w:hint="eastAsia"/>
              </w:rPr>
              <w:t>伝える対象</w:t>
            </w:r>
            <w:r w:rsidRPr="00686CF8">
              <w:rPr>
                <w:rFonts w:ascii="HG丸ｺﾞｼｯｸM-PRO" w:eastAsia="HG丸ｺﾞｼｯｸM-PRO" w:hAnsi="HG丸ｺﾞｼｯｸM-PRO"/>
              </w:rPr>
              <w:t>を細分化しないと</w:t>
            </w:r>
            <w:r w:rsidR="008627C0">
              <w:rPr>
                <w:rFonts w:ascii="HG丸ｺﾞｼｯｸM-PRO" w:eastAsia="HG丸ｺﾞｼｯｸM-PRO" w:hAnsi="HG丸ｺﾞｼｯｸM-PRO" w:hint="eastAsia"/>
              </w:rPr>
              <w:t>いけない（</w:t>
            </w:r>
            <w:r w:rsidRPr="00686CF8">
              <w:rPr>
                <w:rFonts w:ascii="HG丸ｺﾞｼｯｸM-PRO" w:eastAsia="HG丸ｺﾞｼｯｸM-PRO" w:hAnsi="HG丸ｺﾞｼｯｸM-PRO"/>
              </w:rPr>
              <w:t>例えば企業の大企業か中小企業か、経営者に伝えるのか</w:t>
            </w:r>
            <w:r w:rsidR="008627C0">
              <w:rPr>
                <w:rFonts w:ascii="HG丸ｺﾞｼｯｸM-PRO" w:eastAsia="HG丸ｺﾞｼｯｸM-PRO" w:hAnsi="HG丸ｺﾞｼｯｸM-PRO" w:hint="eastAsia"/>
              </w:rPr>
              <w:t>）</w:t>
            </w:r>
            <w:r w:rsidRPr="00686CF8">
              <w:rPr>
                <w:rFonts w:ascii="HG丸ｺﾞｼｯｸM-PRO" w:eastAsia="HG丸ｺﾞｼｯｸM-PRO" w:hAnsi="HG丸ｺﾞｼｯｸM-PRO"/>
              </w:rPr>
              <w:t>。いかに自分事としてとらえてもらえるか。企業にとって</w:t>
            </w:r>
            <w:r w:rsidR="008627C0">
              <w:rPr>
                <w:rFonts w:ascii="HG丸ｺﾞｼｯｸM-PRO" w:eastAsia="HG丸ｺﾞｼｯｸM-PRO" w:hAnsi="HG丸ｺﾞｼｯｸM-PRO" w:hint="eastAsia"/>
              </w:rPr>
              <w:t>の</w:t>
            </w:r>
            <w:r w:rsidRPr="00686CF8">
              <w:rPr>
                <w:rFonts w:ascii="HG丸ｺﾞｼｯｸM-PRO" w:eastAsia="HG丸ｺﾞｼｯｸM-PRO" w:hAnsi="HG丸ｺﾞｼｯｸM-PRO"/>
              </w:rPr>
              <w:t>チャンスとは何か？ということを落とし</w:t>
            </w:r>
            <w:r w:rsidR="0010200A">
              <w:rPr>
                <w:rFonts w:ascii="HG丸ｺﾞｼｯｸM-PRO" w:eastAsia="HG丸ｺﾞｼｯｸM-PRO" w:hAnsi="HG丸ｺﾞｼｯｸM-PRO" w:hint="eastAsia"/>
              </w:rPr>
              <w:t>込む必要がある</w:t>
            </w:r>
            <w:r w:rsidRPr="00686CF8">
              <w:rPr>
                <w:rFonts w:ascii="HG丸ｺﾞｼｯｸM-PRO" w:eastAsia="HG丸ｺﾞｼｯｸM-PRO" w:hAnsi="HG丸ｺﾞｼｯｸM-PRO"/>
              </w:rPr>
              <w:t>。</w:t>
            </w:r>
          </w:p>
          <w:p w14:paraId="24233521" w14:textId="5D56D538" w:rsidR="005C6CE1" w:rsidRPr="00686CF8" w:rsidRDefault="00686CF8" w:rsidP="00831205">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w:t>
            </w:r>
            <w:r w:rsidRPr="00686CF8">
              <w:rPr>
                <w:rFonts w:ascii="HG丸ｺﾞｼｯｸM-PRO" w:eastAsia="HG丸ｺﾞｼｯｸM-PRO" w:hAnsi="HG丸ｺﾞｼｯｸM-PRO"/>
              </w:rPr>
              <w:t>SDGsを伝える上で大切なことは、共感。未来に対して希望をもち</w:t>
            </w:r>
            <w:r w:rsidR="0010200A">
              <w:rPr>
                <w:rFonts w:ascii="HG丸ｺﾞｼｯｸM-PRO" w:eastAsia="HG丸ｺﾞｼｯｸM-PRO" w:hAnsi="HG丸ｺﾞｼｯｸM-PRO" w:hint="eastAsia"/>
              </w:rPr>
              <w:t>、自分たち</w:t>
            </w:r>
            <w:r w:rsidRPr="00686CF8">
              <w:rPr>
                <w:rFonts w:ascii="HG丸ｺﾞｼｯｸM-PRO" w:eastAsia="HG丸ｺﾞｼｯｸM-PRO" w:hAnsi="HG丸ｺﾞｼｯｸM-PRO"/>
              </w:rPr>
              <w:t>の代が地球を再生する最後の世代かもしれない、という強いメッセージに対して、変革を起こそうということを誰にどう伝えるか。</w:t>
            </w:r>
            <w:r w:rsidR="00831205">
              <w:rPr>
                <w:rFonts w:ascii="HG丸ｺﾞｼｯｸM-PRO" w:eastAsia="HG丸ｺﾞｼｯｸM-PRO" w:hAnsi="HG丸ｺﾞｼｯｸM-PRO" w:hint="eastAsia"/>
              </w:rPr>
              <w:t>手段としては</w:t>
            </w:r>
            <w:r w:rsidRPr="00686CF8">
              <w:rPr>
                <w:rFonts w:ascii="HG丸ｺﾞｼｯｸM-PRO" w:eastAsia="HG丸ｺﾞｼｯｸM-PRO" w:hAnsi="HG丸ｺﾞｼｯｸM-PRO"/>
              </w:rPr>
              <w:t>マスメディア</w:t>
            </w:r>
            <w:r w:rsidR="00831205">
              <w:rPr>
                <w:rFonts w:ascii="HG丸ｺﾞｼｯｸM-PRO" w:eastAsia="HG丸ｺﾞｼｯｸM-PRO" w:hAnsi="HG丸ｺﾞｼｯｸM-PRO" w:hint="eastAsia"/>
              </w:rPr>
              <w:t>、</w:t>
            </w:r>
            <w:r w:rsidRPr="00686CF8">
              <w:rPr>
                <w:rFonts w:ascii="HG丸ｺﾞｼｯｸM-PRO" w:eastAsia="HG丸ｺﾞｼｯｸM-PRO" w:hAnsi="HG丸ｺﾞｼｯｸM-PRO"/>
              </w:rPr>
              <w:t>SNS</w:t>
            </w:r>
            <w:r w:rsidR="00831205">
              <w:rPr>
                <w:rFonts w:ascii="HG丸ｺﾞｼｯｸM-PRO" w:eastAsia="HG丸ｺﾞｼｯｸM-PRO" w:hAnsi="HG丸ｺﾞｼｯｸM-PRO" w:hint="eastAsia"/>
              </w:rPr>
              <w:t>、</w:t>
            </w:r>
            <w:r w:rsidRPr="00686CF8">
              <w:rPr>
                <w:rFonts w:ascii="HG丸ｺﾞｼｯｸM-PRO" w:eastAsia="HG丸ｺﾞｼｯｸM-PRO" w:hAnsi="HG丸ｺﾞｼｯｸM-PRO"/>
              </w:rPr>
              <w:t>紙媒体。</w:t>
            </w:r>
            <w:r w:rsidR="0010200A">
              <w:rPr>
                <w:rFonts w:ascii="HG丸ｺﾞｼｯｸM-PRO" w:eastAsia="HG丸ｺﾞｼｯｸM-PRO" w:hAnsi="HG丸ｺﾞｼｯｸM-PRO" w:hint="eastAsia"/>
              </w:rPr>
              <w:t>他には</w:t>
            </w:r>
            <w:r w:rsidRPr="00686CF8">
              <w:rPr>
                <w:rFonts w:ascii="HG丸ｺﾞｼｯｸM-PRO" w:eastAsia="HG丸ｺﾞｼｯｸM-PRO" w:hAnsi="HG丸ｺﾞｼｯｸM-PRO"/>
              </w:rPr>
              <w:t>セミナーや学校の授業</w:t>
            </w:r>
            <w:r w:rsidR="00831205">
              <w:rPr>
                <w:rFonts w:ascii="HG丸ｺﾞｼｯｸM-PRO" w:eastAsia="HG丸ｺﾞｼｯｸM-PRO" w:hAnsi="HG丸ｺﾞｼｯｸM-PRO" w:hint="eastAsia"/>
              </w:rPr>
              <w:t>、</w:t>
            </w:r>
            <w:r w:rsidRPr="00686CF8">
              <w:rPr>
                <w:rFonts w:ascii="HG丸ｺﾞｼｯｸM-PRO" w:eastAsia="HG丸ｺﾞｼｯｸM-PRO" w:hAnsi="HG丸ｺﾞｼｯｸM-PRO"/>
              </w:rPr>
              <w:t>イベント、</w:t>
            </w:r>
            <w:r w:rsidR="005C6CE1">
              <w:rPr>
                <w:rFonts w:ascii="HG丸ｺﾞｼｯｸM-PRO" w:eastAsia="HG丸ｺﾞｼｯｸM-PRO" w:hAnsi="HG丸ｺﾞｼｯｸM-PRO" w:hint="eastAsia"/>
              </w:rPr>
              <w:t>ワークショップ等</w:t>
            </w:r>
            <w:r w:rsidRPr="00686CF8">
              <w:rPr>
                <w:rFonts w:ascii="HG丸ｺﾞｼｯｸM-PRO" w:eastAsia="HG丸ｺﾞｼｯｸM-PRO" w:hAnsi="HG丸ｺﾞｼｯｸM-PRO"/>
              </w:rPr>
              <w:t>手法</w:t>
            </w:r>
            <w:r w:rsidR="003E0EEB">
              <w:rPr>
                <w:rFonts w:ascii="HG丸ｺﾞｼｯｸM-PRO" w:eastAsia="HG丸ｺﾞｼｯｸM-PRO" w:hAnsi="HG丸ｺﾞｼｯｸM-PRO" w:hint="eastAsia"/>
              </w:rPr>
              <w:t>を利用</w:t>
            </w:r>
            <w:r w:rsidR="005C6CE1">
              <w:rPr>
                <w:rFonts w:ascii="HG丸ｺﾞｼｯｸM-PRO" w:eastAsia="HG丸ｺﾞｼｯｸM-PRO" w:hAnsi="HG丸ｺﾞｼｯｸM-PRO" w:hint="eastAsia"/>
              </w:rPr>
              <w:t>したり</w:t>
            </w:r>
            <w:r w:rsidRPr="00686CF8">
              <w:rPr>
                <w:rFonts w:ascii="HG丸ｺﾞｼｯｸM-PRO" w:eastAsia="HG丸ｺﾞｼｯｸM-PRO" w:hAnsi="HG丸ｺﾞｼｯｸM-PRO"/>
              </w:rPr>
              <w:t>、様々なツールを使って様々な組み合わせをも</w:t>
            </w:r>
            <w:r w:rsidR="003E0EEB">
              <w:rPr>
                <w:rFonts w:ascii="HG丸ｺﾞｼｯｸM-PRO" w:eastAsia="HG丸ｺﾞｼｯｸM-PRO" w:hAnsi="HG丸ｺﾞｼｯｸM-PRO" w:hint="eastAsia"/>
              </w:rPr>
              <w:t>つと良い</w:t>
            </w:r>
            <w:r w:rsidR="00245D91">
              <w:rPr>
                <w:rFonts w:ascii="HG丸ｺﾞｼｯｸM-PRO" w:eastAsia="HG丸ｺﾞｼｯｸM-PRO" w:hAnsi="HG丸ｺﾞｼｯｸM-PRO" w:hint="eastAsia"/>
              </w:rPr>
              <w:t>。</w:t>
            </w:r>
          </w:p>
          <w:p w14:paraId="7B6BAB20" w14:textId="7AD7E9B1" w:rsidR="00686CF8" w:rsidRPr="00686CF8" w:rsidRDefault="00686CF8" w:rsidP="00831205">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w:t>
            </w:r>
            <w:r w:rsidR="005C6CE1">
              <w:rPr>
                <w:rFonts w:ascii="HG丸ｺﾞｼｯｸM-PRO" w:eastAsia="HG丸ｺﾞｼｯｸM-PRO" w:hAnsi="HG丸ｺﾞｼｯｸM-PRO" w:hint="eastAsia"/>
              </w:rPr>
              <w:t>「</w:t>
            </w:r>
            <w:r w:rsidRPr="00686CF8">
              <w:rPr>
                <w:rFonts w:ascii="HG丸ｺﾞｼｯｸM-PRO" w:eastAsia="HG丸ｺﾞｼｯｸM-PRO" w:hAnsi="HG丸ｺﾞｼｯｸM-PRO"/>
              </w:rPr>
              <w:t>持続可能な社会</w:t>
            </w:r>
            <w:r w:rsidR="005C6CE1">
              <w:rPr>
                <w:rFonts w:ascii="HG丸ｺﾞｼｯｸM-PRO" w:eastAsia="HG丸ｺﾞｼｯｸM-PRO" w:hAnsi="HG丸ｺﾞｼｯｸM-PRO" w:hint="eastAsia"/>
              </w:rPr>
              <w:t>」</w:t>
            </w:r>
            <w:r w:rsidRPr="00686CF8">
              <w:rPr>
                <w:rFonts w:ascii="HG丸ｺﾞｼｯｸM-PRO" w:eastAsia="HG丸ｺﾞｼｯｸM-PRO" w:hAnsi="HG丸ｺﾞｼｯｸM-PRO"/>
              </w:rPr>
              <w:t>はSDGsよりも広い概念であるから、若者からみた「50歳を超えたときにどのような暮らしをしていきたいか」を考えることが共感につながる。</w:t>
            </w:r>
          </w:p>
          <w:p w14:paraId="6C90F610" w14:textId="6F75F903" w:rsidR="00686CF8" w:rsidRPr="00686CF8" w:rsidRDefault="00686CF8" w:rsidP="00831205">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w:t>
            </w:r>
            <w:r w:rsidRPr="00686CF8">
              <w:rPr>
                <w:rFonts w:ascii="HG丸ｺﾞｼｯｸM-PRO" w:eastAsia="HG丸ｺﾞｼｯｸM-PRO" w:hAnsi="HG丸ｺﾞｼｯｸM-PRO"/>
              </w:rPr>
              <w:t>SDGsという共通</w:t>
            </w:r>
            <w:r w:rsidR="009E70AF">
              <w:rPr>
                <w:rFonts w:ascii="HG丸ｺﾞｼｯｸM-PRO" w:eastAsia="HG丸ｺﾞｼｯｸM-PRO" w:hAnsi="HG丸ｺﾞｼｯｸM-PRO" w:hint="eastAsia"/>
              </w:rPr>
              <w:t>ワードで</w:t>
            </w:r>
            <w:r w:rsidRPr="00686CF8">
              <w:rPr>
                <w:rFonts w:ascii="HG丸ｺﾞｼｯｸM-PRO" w:eastAsia="HG丸ｺﾞｼｯｸM-PRO" w:hAnsi="HG丸ｺﾞｼｯｸM-PRO"/>
              </w:rPr>
              <w:t>勉強会に</w:t>
            </w:r>
            <w:r w:rsidR="009E70AF">
              <w:rPr>
                <w:rFonts w:ascii="HG丸ｺﾞｼｯｸM-PRO" w:eastAsia="HG丸ｺﾞｼｯｸM-PRO" w:hAnsi="HG丸ｺﾞｼｯｸM-PRO" w:hint="eastAsia"/>
              </w:rPr>
              <w:t>人が</w:t>
            </w:r>
            <w:r w:rsidRPr="00686CF8">
              <w:rPr>
                <w:rFonts w:ascii="HG丸ｺﾞｼｯｸM-PRO" w:eastAsia="HG丸ｺﾞｼｯｸM-PRO" w:hAnsi="HG丸ｺﾞｼｯｸM-PRO"/>
              </w:rPr>
              <w:t>集まる</w:t>
            </w:r>
            <w:r w:rsidR="0010200A">
              <w:rPr>
                <w:rFonts w:ascii="HG丸ｺﾞｼｯｸM-PRO" w:eastAsia="HG丸ｺﾞｼｯｸM-PRO" w:hAnsi="HG丸ｺﾞｼｯｸM-PRO" w:hint="eastAsia"/>
              </w:rPr>
              <w:t>のは良いこと</w:t>
            </w:r>
            <w:r w:rsidRPr="00686CF8">
              <w:rPr>
                <w:rFonts w:ascii="HG丸ｺﾞｼｯｸM-PRO" w:eastAsia="HG丸ｺﾞｼｯｸM-PRO" w:hAnsi="HG丸ｺﾞｼｯｸM-PRO"/>
              </w:rPr>
              <w:t>だと思う。2030年にどうなるかということを意識する</w:t>
            </w:r>
            <w:r w:rsidR="00831205">
              <w:rPr>
                <w:rFonts w:ascii="HG丸ｺﾞｼｯｸM-PRO" w:eastAsia="HG丸ｺﾞｼｯｸM-PRO" w:hAnsi="HG丸ｺﾞｼｯｸM-PRO" w:hint="eastAsia"/>
              </w:rPr>
              <w:t>と</w:t>
            </w:r>
            <w:r w:rsidR="0010200A">
              <w:rPr>
                <w:rFonts w:ascii="HG丸ｺﾞｼｯｸM-PRO" w:eastAsia="HG丸ｺﾞｼｯｸM-PRO" w:hAnsi="HG丸ｺﾞｼｯｸM-PRO" w:hint="eastAsia"/>
              </w:rPr>
              <w:t>良い</w:t>
            </w:r>
            <w:r w:rsidRPr="00686CF8">
              <w:rPr>
                <w:rFonts w:ascii="HG丸ｺﾞｼｯｸM-PRO" w:eastAsia="HG丸ｺﾞｼｯｸM-PRO" w:hAnsi="HG丸ｺﾞｼｯｸM-PRO"/>
              </w:rPr>
              <w:t>。</w:t>
            </w:r>
          </w:p>
          <w:p w14:paraId="066C5CE0" w14:textId="2683433A" w:rsidR="00686CF8" w:rsidRPr="00686CF8" w:rsidRDefault="00686CF8" w:rsidP="00831205">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t>・次世代の財産を上の世代が消費している今、</w:t>
            </w:r>
            <w:r w:rsidRPr="00686CF8">
              <w:rPr>
                <w:rFonts w:ascii="HG丸ｺﾞｼｯｸM-PRO" w:eastAsia="HG丸ｺﾞｼｯｸM-PRO" w:hAnsi="HG丸ｺﾞｼｯｸM-PRO"/>
              </w:rPr>
              <w:t>変えてほしい</w:t>
            </w:r>
            <w:r w:rsidR="0010200A">
              <w:rPr>
                <w:rFonts w:ascii="HG丸ｺﾞｼｯｸM-PRO" w:eastAsia="HG丸ｺﾞｼｯｸM-PRO" w:hAnsi="HG丸ｺﾞｼｯｸM-PRO" w:hint="eastAsia"/>
              </w:rPr>
              <w:t>ことについて</w:t>
            </w:r>
            <w:r w:rsidRPr="00686CF8">
              <w:rPr>
                <w:rFonts w:ascii="HG丸ｺﾞｼｯｸM-PRO" w:eastAsia="HG丸ｺﾞｼｯｸM-PRO" w:hAnsi="HG丸ｺﾞｼｯｸM-PRO"/>
              </w:rPr>
              <w:t>SDGsを例</w:t>
            </w:r>
            <w:r w:rsidR="0010200A">
              <w:rPr>
                <w:rFonts w:ascii="HG丸ｺﾞｼｯｸM-PRO" w:eastAsia="HG丸ｺﾞｼｯｸM-PRO" w:hAnsi="HG丸ｺﾞｼｯｸM-PRO" w:hint="eastAsia"/>
              </w:rPr>
              <w:t>にして</w:t>
            </w:r>
            <w:r w:rsidRPr="00686CF8">
              <w:rPr>
                <w:rFonts w:ascii="HG丸ｺﾞｼｯｸM-PRO" w:eastAsia="HG丸ｺﾞｼｯｸM-PRO" w:hAnsi="HG丸ｺﾞｼｯｸM-PRO"/>
              </w:rPr>
              <w:t>訴えるとインパクトがある。</w:t>
            </w:r>
          </w:p>
          <w:p w14:paraId="09703D39" w14:textId="243C5629" w:rsidR="008627C0" w:rsidRDefault="00686CF8" w:rsidP="00831205">
            <w:pPr>
              <w:ind w:left="210" w:hangingChars="100" w:hanging="210"/>
              <w:jc w:val="left"/>
              <w:rPr>
                <w:rFonts w:ascii="HG丸ｺﾞｼｯｸM-PRO" w:eastAsia="HG丸ｺﾞｼｯｸM-PRO" w:hAnsi="HG丸ｺﾞｼｯｸM-PRO"/>
              </w:rPr>
            </w:pPr>
            <w:r w:rsidRPr="00686CF8">
              <w:rPr>
                <w:rFonts w:ascii="HG丸ｺﾞｼｯｸM-PRO" w:eastAsia="HG丸ｺﾞｼｯｸM-PRO" w:hAnsi="HG丸ｺﾞｼｯｸM-PRO" w:hint="eastAsia"/>
              </w:rPr>
              <w:lastRenderedPageBreak/>
              <w:t>・</w:t>
            </w:r>
            <w:r w:rsidRPr="00686CF8">
              <w:rPr>
                <w:rFonts w:ascii="HG丸ｺﾞｼｯｸM-PRO" w:eastAsia="HG丸ｺﾞｼｯｸM-PRO" w:hAnsi="HG丸ｺﾞｼｯｸM-PRO"/>
              </w:rPr>
              <w:t>拡大版アクションプランSDGs2018</w:t>
            </w:r>
            <w:r w:rsidR="004E428C">
              <w:rPr>
                <w:rFonts w:ascii="HG丸ｺﾞｼｯｸM-PRO" w:eastAsia="HG丸ｺﾞｼｯｸM-PRO" w:hAnsi="HG丸ｺﾞｼｯｸM-PRO" w:hint="eastAsia"/>
              </w:rPr>
              <w:t>（</w:t>
            </w:r>
            <w:r w:rsidR="004E428C" w:rsidRPr="004E428C">
              <w:rPr>
                <w:rFonts w:ascii="HG丸ｺﾞｼｯｸM-PRO" w:eastAsia="HG丸ｺﾞｼｯｸM-PRO" w:hAnsi="HG丸ｺﾞｼｯｸM-PRO"/>
              </w:rPr>
              <w:t>https://www.mofa.go.jp/mofaj/gaiko/oda/sdgs/pdf/action_plan_2018.pdf</w:t>
            </w:r>
            <w:r w:rsidR="004E428C">
              <w:rPr>
                <w:rFonts w:ascii="HG丸ｺﾞｼｯｸM-PRO" w:eastAsia="HG丸ｺﾞｼｯｸM-PRO" w:hAnsi="HG丸ｺﾞｼｯｸM-PRO" w:hint="eastAsia"/>
              </w:rPr>
              <w:t>）</w:t>
            </w:r>
            <w:r w:rsidRPr="00686CF8">
              <w:rPr>
                <w:rFonts w:ascii="HG丸ｺﾞｼｯｸM-PRO" w:eastAsia="HG丸ｺﾞｼｯｸM-PRO" w:hAnsi="HG丸ｺﾞｼｯｸM-PRO"/>
              </w:rPr>
              <w:t>の内容を北海道</w:t>
            </w:r>
            <w:r w:rsidR="0010200A">
              <w:rPr>
                <w:rFonts w:ascii="HG丸ｺﾞｼｯｸM-PRO" w:eastAsia="HG丸ｺﾞｼｯｸM-PRO" w:hAnsi="HG丸ｺﾞｼｯｸM-PRO" w:hint="eastAsia"/>
              </w:rPr>
              <w:t>や</w:t>
            </w:r>
            <w:r w:rsidRPr="00686CF8">
              <w:rPr>
                <w:rFonts w:ascii="HG丸ｺﾞｼｯｸM-PRO" w:eastAsia="HG丸ｺﾞｼｯｸM-PRO" w:hAnsi="HG丸ｺﾞｼｯｸM-PRO"/>
              </w:rPr>
              <w:t>札幌市</w:t>
            </w:r>
            <w:r w:rsidR="0010200A">
              <w:rPr>
                <w:rFonts w:ascii="HG丸ｺﾞｼｯｸM-PRO" w:eastAsia="HG丸ｺﾞｼｯｸM-PRO" w:hAnsi="HG丸ｺﾞｼｯｸM-PRO" w:hint="eastAsia"/>
              </w:rPr>
              <w:t>、</w:t>
            </w:r>
            <w:r w:rsidR="008627C0">
              <w:rPr>
                <w:rFonts w:ascii="HG丸ｺﾞｼｯｸM-PRO" w:eastAsia="HG丸ｺﾞｼｯｸM-PRO" w:hAnsi="HG丸ｺﾞｼｯｸM-PRO" w:hint="eastAsia"/>
              </w:rPr>
              <w:t>企業からの視点で考えるのも</w:t>
            </w:r>
            <w:r w:rsidR="0010200A">
              <w:rPr>
                <w:rFonts w:ascii="HG丸ｺﾞｼｯｸM-PRO" w:eastAsia="HG丸ｺﾞｼｯｸM-PRO" w:hAnsi="HG丸ｺﾞｼｯｸM-PRO" w:hint="eastAsia"/>
              </w:rPr>
              <w:t>良い</w:t>
            </w:r>
            <w:r w:rsidR="008627C0">
              <w:rPr>
                <w:rFonts w:ascii="HG丸ｺﾞｼｯｸM-PRO" w:eastAsia="HG丸ｺﾞｼｯｸM-PRO" w:hAnsi="HG丸ｺﾞｼｯｸM-PRO" w:hint="eastAsia"/>
              </w:rPr>
              <w:t>。</w:t>
            </w:r>
          </w:p>
          <w:p w14:paraId="57778B10" w14:textId="59C4BBE3" w:rsidR="00686CF8" w:rsidRPr="00F470EA" w:rsidRDefault="00686CF8" w:rsidP="00683014">
            <w:pPr>
              <w:ind w:left="210" w:hangingChars="100" w:hanging="210"/>
              <w:jc w:val="left"/>
              <w:rPr>
                <w:rFonts w:ascii="HG丸ｺﾞｼｯｸM-PRO" w:eastAsia="HG丸ｺﾞｼｯｸM-PRO" w:hAnsi="HG丸ｺﾞｼｯｸM-PRO"/>
                <w:b/>
              </w:rPr>
            </w:pPr>
            <w:r w:rsidRPr="00686CF8">
              <w:rPr>
                <w:rFonts w:ascii="HG丸ｺﾞｼｯｸM-PRO" w:eastAsia="HG丸ｺﾞｼｯｸM-PRO" w:hAnsi="HG丸ｺﾞｼｯｸM-PRO" w:hint="eastAsia"/>
              </w:rPr>
              <w:t>・</w:t>
            </w:r>
            <w:r w:rsidRPr="00686CF8">
              <w:rPr>
                <w:rFonts w:ascii="HG丸ｺﾞｼｯｸM-PRO" w:eastAsia="HG丸ｺﾞｼｯｸM-PRO" w:hAnsi="HG丸ｺﾞｼｯｸM-PRO"/>
              </w:rPr>
              <w:t>世界の中で</w:t>
            </w:r>
            <w:r w:rsidR="00A750D1">
              <w:rPr>
                <w:rFonts w:ascii="HG丸ｺﾞｼｯｸM-PRO" w:eastAsia="HG丸ｺﾞｼｯｸM-PRO" w:hAnsi="HG丸ｺﾞｼｯｸM-PRO" w:hint="eastAsia"/>
              </w:rPr>
              <w:t>日本の</w:t>
            </w:r>
            <w:r w:rsidRPr="00686CF8">
              <w:rPr>
                <w:rFonts w:ascii="HG丸ｺﾞｼｯｸM-PRO" w:eastAsia="HG丸ｺﾞｼｯｸM-PRO" w:hAnsi="HG丸ｺﾞｼｯｸM-PRO"/>
              </w:rPr>
              <w:t>達成状況</w:t>
            </w:r>
            <w:r w:rsidR="00A750D1">
              <w:rPr>
                <w:rFonts w:ascii="HG丸ｺﾞｼｯｸM-PRO" w:eastAsia="HG丸ｺﾞｼｯｸM-PRO" w:hAnsi="HG丸ｺﾞｼｯｸM-PRO" w:hint="eastAsia"/>
              </w:rPr>
              <w:t>はどうなのか</w:t>
            </w:r>
            <w:r w:rsidRPr="00686CF8">
              <w:rPr>
                <w:rFonts w:ascii="HG丸ｺﾞｼｯｸM-PRO" w:eastAsia="HG丸ｺﾞｼｯｸM-PRO" w:hAnsi="HG丸ｺﾞｼｯｸM-PRO"/>
              </w:rPr>
              <w:t>、</w:t>
            </w:r>
            <w:r w:rsidR="00A750D1">
              <w:rPr>
                <w:rFonts w:ascii="HG丸ｺﾞｼｯｸM-PRO" w:eastAsia="HG丸ｺﾞｼｯｸM-PRO" w:hAnsi="HG丸ｺﾞｼｯｸM-PRO" w:hint="eastAsia"/>
              </w:rPr>
              <w:t>その中で北海道での達成状況</w:t>
            </w:r>
            <w:r w:rsidR="004E428C">
              <w:rPr>
                <w:rFonts w:ascii="HG丸ｺﾞｼｯｸM-PRO" w:eastAsia="HG丸ｺﾞｼｯｸM-PRO" w:hAnsi="HG丸ｺﾞｼｯｸM-PRO" w:hint="eastAsia"/>
              </w:rPr>
              <w:t>はどのようになっているか、示すと良い。</w:t>
            </w:r>
          </w:p>
        </w:tc>
      </w:tr>
    </w:tbl>
    <w:p w14:paraId="576AD3FE" w14:textId="77777777" w:rsidR="00D435E4" w:rsidRPr="004908A0" w:rsidRDefault="00C76243" w:rsidP="00C76243">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以上</w:t>
      </w:r>
    </w:p>
    <w:sectPr w:rsidR="00D435E4" w:rsidRPr="004908A0" w:rsidSect="00E276F4">
      <w:footerReference w:type="default" r:id="rId7"/>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666E" w14:textId="77777777" w:rsidR="00C272EC" w:rsidRDefault="00C272EC" w:rsidP="00B43D9D">
      <w:r>
        <w:separator/>
      </w:r>
    </w:p>
  </w:endnote>
  <w:endnote w:type="continuationSeparator" w:id="0">
    <w:p w14:paraId="793C5680" w14:textId="77777777" w:rsidR="00C272EC" w:rsidRDefault="00C272EC" w:rsidP="00B4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02829"/>
      <w:docPartObj>
        <w:docPartGallery w:val="Page Numbers (Bottom of Page)"/>
        <w:docPartUnique/>
      </w:docPartObj>
    </w:sdtPr>
    <w:sdtEndPr/>
    <w:sdtContent>
      <w:p w14:paraId="276D5835" w14:textId="77777777" w:rsidR="00EF07CC" w:rsidRDefault="00EF07CC">
        <w:pPr>
          <w:pStyle w:val="a6"/>
          <w:jc w:val="center"/>
        </w:pPr>
        <w:r>
          <w:fldChar w:fldCharType="begin"/>
        </w:r>
        <w:r>
          <w:instrText>PAGE   \* MERGEFORMAT</w:instrText>
        </w:r>
        <w:r>
          <w:fldChar w:fldCharType="separate"/>
        </w:r>
        <w:r>
          <w:rPr>
            <w:lang w:val="ja-JP"/>
          </w:rPr>
          <w:t>2</w:t>
        </w:r>
        <w:r>
          <w:fldChar w:fldCharType="end"/>
        </w:r>
      </w:p>
    </w:sdtContent>
  </w:sdt>
  <w:p w14:paraId="28DDBE60" w14:textId="77777777" w:rsidR="00EF07CC" w:rsidRDefault="00EF07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21F9" w14:textId="77777777" w:rsidR="00C272EC" w:rsidRDefault="00C272EC" w:rsidP="00B43D9D">
      <w:r>
        <w:separator/>
      </w:r>
    </w:p>
  </w:footnote>
  <w:footnote w:type="continuationSeparator" w:id="0">
    <w:p w14:paraId="2708ADE1" w14:textId="77777777" w:rsidR="00C272EC" w:rsidRDefault="00C272EC" w:rsidP="00B4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55"/>
    <w:rsid w:val="000150BE"/>
    <w:rsid w:val="000524D8"/>
    <w:rsid w:val="000554C9"/>
    <w:rsid w:val="00085478"/>
    <w:rsid w:val="000D30C5"/>
    <w:rsid w:val="000D3D59"/>
    <w:rsid w:val="000D675B"/>
    <w:rsid w:val="00101422"/>
    <w:rsid w:val="0010200A"/>
    <w:rsid w:val="00104CCE"/>
    <w:rsid w:val="00125C6E"/>
    <w:rsid w:val="00142AEB"/>
    <w:rsid w:val="00142DB1"/>
    <w:rsid w:val="00174EDC"/>
    <w:rsid w:val="001814FA"/>
    <w:rsid w:val="0018701C"/>
    <w:rsid w:val="001A43AB"/>
    <w:rsid w:val="001B7AE0"/>
    <w:rsid w:val="001C54A3"/>
    <w:rsid w:val="001F1D78"/>
    <w:rsid w:val="001F22C9"/>
    <w:rsid w:val="00202BC7"/>
    <w:rsid w:val="00210BB7"/>
    <w:rsid w:val="00212B52"/>
    <w:rsid w:val="0022703E"/>
    <w:rsid w:val="002274F0"/>
    <w:rsid w:val="00245D91"/>
    <w:rsid w:val="002526C8"/>
    <w:rsid w:val="00255AEE"/>
    <w:rsid w:val="00271A3F"/>
    <w:rsid w:val="00271AF1"/>
    <w:rsid w:val="002736C3"/>
    <w:rsid w:val="002A119E"/>
    <w:rsid w:val="002C540A"/>
    <w:rsid w:val="002D1FAA"/>
    <w:rsid w:val="002D25AB"/>
    <w:rsid w:val="002F410D"/>
    <w:rsid w:val="0036540B"/>
    <w:rsid w:val="00365FA3"/>
    <w:rsid w:val="003708D3"/>
    <w:rsid w:val="00370D0A"/>
    <w:rsid w:val="003810DF"/>
    <w:rsid w:val="00384B52"/>
    <w:rsid w:val="00395FCE"/>
    <w:rsid w:val="003C7141"/>
    <w:rsid w:val="003D5DFE"/>
    <w:rsid w:val="003E0EEB"/>
    <w:rsid w:val="00412941"/>
    <w:rsid w:val="00427FA8"/>
    <w:rsid w:val="00452816"/>
    <w:rsid w:val="004711D4"/>
    <w:rsid w:val="00482AF9"/>
    <w:rsid w:val="00483FFC"/>
    <w:rsid w:val="004908A0"/>
    <w:rsid w:val="00497ACE"/>
    <w:rsid w:val="004B0988"/>
    <w:rsid w:val="004D7A49"/>
    <w:rsid w:val="004E08EA"/>
    <w:rsid w:val="004E2B31"/>
    <w:rsid w:val="004E428C"/>
    <w:rsid w:val="004E6387"/>
    <w:rsid w:val="00506A8F"/>
    <w:rsid w:val="00512415"/>
    <w:rsid w:val="00513955"/>
    <w:rsid w:val="00527FD3"/>
    <w:rsid w:val="00550D3A"/>
    <w:rsid w:val="00591CBA"/>
    <w:rsid w:val="005B4BE8"/>
    <w:rsid w:val="005B58DF"/>
    <w:rsid w:val="005C6CE1"/>
    <w:rsid w:val="005E5EA8"/>
    <w:rsid w:val="005E7E76"/>
    <w:rsid w:val="005F10A8"/>
    <w:rsid w:val="005F1F97"/>
    <w:rsid w:val="005F727D"/>
    <w:rsid w:val="00610C44"/>
    <w:rsid w:val="006133E8"/>
    <w:rsid w:val="00626446"/>
    <w:rsid w:val="006275E3"/>
    <w:rsid w:val="00656AB4"/>
    <w:rsid w:val="00672B82"/>
    <w:rsid w:val="00683014"/>
    <w:rsid w:val="00686CF8"/>
    <w:rsid w:val="006A045A"/>
    <w:rsid w:val="006A451C"/>
    <w:rsid w:val="006B2E92"/>
    <w:rsid w:val="006E3035"/>
    <w:rsid w:val="006F2735"/>
    <w:rsid w:val="006F597B"/>
    <w:rsid w:val="00701A6F"/>
    <w:rsid w:val="0076529D"/>
    <w:rsid w:val="0076654C"/>
    <w:rsid w:val="0077481E"/>
    <w:rsid w:val="007760FF"/>
    <w:rsid w:val="00783E55"/>
    <w:rsid w:val="00791A50"/>
    <w:rsid w:val="007A4F38"/>
    <w:rsid w:val="007C1DBE"/>
    <w:rsid w:val="007F608D"/>
    <w:rsid w:val="0080012C"/>
    <w:rsid w:val="00831205"/>
    <w:rsid w:val="00844C40"/>
    <w:rsid w:val="00847BF9"/>
    <w:rsid w:val="008627C0"/>
    <w:rsid w:val="008640A0"/>
    <w:rsid w:val="00871AD0"/>
    <w:rsid w:val="00883A9E"/>
    <w:rsid w:val="00905BA7"/>
    <w:rsid w:val="0091006C"/>
    <w:rsid w:val="009140A6"/>
    <w:rsid w:val="0091480E"/>
    <w:rsid w:val="00924355"/>
    <w:rsid w:val="009515B0"/>
    <w:rsid w:val="00996758"/>
    <w:rsid w:val="00997C4D"/>
    <w:rsid w:val="009A7F5D"/>
    <w:rsid w:val="009B3DAB"/>
    <w:rsid w:val="009B6B99"/>
    <w:rsid w:val="009C36A7"/>
    <w:rsid w:val="009D7B70"/>
    <w:rsid w:val="009E274C"/>
    <w:rsid w:val="009E70AF"/>
    <w:rsid w:val="009F5743"/>
    <w:rsid w:val="00A41CB5"/>
    <w:rsid w:val="00A50FD3"/>
    <w:rsid w:val="00A71FD2"/>
    <w:rsid w:val="00A72F3F"/>
    <w:rsid w:val="00A750D1"/>
    <w:rsid w:val="00AA068B"/>
    <w:rsid w:val="00AB074D"/>
    <w:rsid w:val="00B075D8"/>
    <w:rsid w:val="00B13560"/>
    <w:rsid w:val="00B36E8B"/>
    <w:rsid w:val="00B37E77"/>
    <w:rsid w:val="00B418CF"/>
    <w:rsid w:val="00B43D9D"/>
    <w:rsid w:val="00B928F4"/>
    <w:rsid w:val="00BB4187"/>
    <w:rsid w:val="00BC2669"/>
    <w:rsid w:val="00BD3C2D"/>
    <w:rsid w:val="00C02130"/>
    <w:rsid w:val="00C02CF1"/>
    <w:rsid w:val="00C172B5"/>
    <w:rsid w:val="00C272EC"/>
    <w:rsid w:val="00C40108"/>
    <w:rsid w:val="00C4572B"/>
    <w:rsid w:val="00C76243"/>
    <w:rsid w:val="00C86306"/>
    <w:rsid w:val="00CB144B"/>
    <w:rsid w:val="00CC7810"/>
    <w:rsid w:val="00CE5235"/>
    <w:rsid w:val="00CF0D19"/>
    <w:rsid w:val="00D00FE5"/>
    <w:rsid w:val="00D17851"/>
    <w:rsid w:val="00D230F6"/>
    <w:rsid w:val="00D435E4"/>
    <w:rsid w:val="00D4703B"/>
    <w:rsid w:val="00D62D97"/>
    <w:rsid w:val="00D96DA6"/>
    <w:rsid w:val="00DC4882"/>
    <w:rsid w:val="00DE0DCF"/>
    <w:rsid w:val="00DE46CD"/>
    <w:rsid w:val="00DF1623"/>
    <w:rsid w:val="00E15CC3"/>
    <w:rsid w:val="00E276F4"/>
    <w:rsid w:val="00E56C04"/>
    <w:rsid w:val="00E957BD"/>
    <w:rsid w:val="00EA7E94"/>
    <w:rsid w:val="00EF07CC"/>
    <w:rsid w:val="00F045DF"/>
    <w:rsid w:val="00F20667"/>
    <w:rsid w:val="00F470EA"/>
    <w:rsid w:val="00F7380D"/>
    <w:rsid w:val="00F86100"/>
    <w:rsid w:val="00FA13DC"/>
    <w:rsid w:val="00FA1E6F"/>
    <w:rsid w:val="00FA4419"/>
    <w:rsid w:val="00FC44EE"/>
    <w:rsid w:val="00FD041A"/>
    <w:rsid w:val="00FE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9605B"/>
  <w15:chartTrackingRefBased/>
  <w15:docId w15:val="{FA58AB8D-8F0A-4EB6-AEBA-85E23A1B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明朝" w:cstheme="minorBidi"/>
        <w:snapToGrid w:val="0"/>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3D9D"/>
    <w:pPr>
      <w:tabs>
        <w:tab w:val="center" w:pos="4252"/>
        <w:tab w:val="right" w:pos="8504"/>
      </w:tabs>
      <w:snapToGrid w:val="0"/>
    </w:pPr>
  </w:style>
  <w:style w:type="character" w:customStyle="1" w:styleId="a5">
    <w:name w:val="ヘッダー (文字)"/>
    <w:basedOn w:val="a0"/>
    <w:link w:val="a4"/>
    <w:uiPriority w:val="99"/>
    <w:rsid w:val="00B43D9D"/>
  </w:style>
  <w:style w:type="paragraph" w:styleId="a6">
    <w:name w:val="footer"/>
    <w:basedOn w:val="a"/>
    <w:link w:val="a7"/>
    <w:uiPriority w:val="99"/>
    <w:unhideWhenUsed/>
    <w:rsid w:val="00B43D9D"/>
    <w:pPr>
      <w:tabs>
        <w:tab w:val="center" w:pos="4252"/>
        <w:tab w:val="right" w:pos="8504"/>
      </w:tabs>
      <w:snapToGrid w:val="0"/>
    </w:pPr>
  </w:style>
  <w:style w:type="character" w:customStyle="1" w:styleId="a7">
    <w:name w:val="フッター (文字)"/>
    <w:basedOn w:val="a0"/>
    <w:link w:val="a6"/>
    <w:uiPriority w:val="99"/>
    <w:rsid w:val="00B43D9D"/>
  </w:style>
  <w:style w:type="paragraph" w:styleId="a8">
    <w:name w:val="Balloon Text"/>
    <w:basedOn w:val="a"/>
    <w:link w:val="a9"/>
    <w:uiPriority w:val="99"/>
    <w:semiHidden/>
    <w:unhideWhenUsed/>
    <w:rsid w:val="00227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74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B3DAB"/>
    <w:rPr>
      <w:sz w:val="18"/>
      <w:szCs w:val="18"/>
    </w:rPr>
  </w:style>
  <w:style w:type="paragraph" w:styleId="ab">
    <w:name w:val="annotation text"/>
    <w:basedOn w:val="a"/>
    <w:link w:val="ac"/>
    <w:uiPriority w:val="99"/>
    <w:semiHidden/>
    <w:unhideWhenUsed/>
    <w:rsid w:val="009B3DAB"/>
    <w:pPr>
      <w:jc w:val="left"/>
    </w:pPr>
  </w:style>
  <w:style w:type="character" w:customStyle="1" w:styleId="ac">
    <w:name w:val="コメント文字列 (文字)"/>
    <w:basedOn w:val="a0"/>
    <w:link w:val="ab"/>
    <w:uiPriority w:val="99"/>
    <w:semiHidden/>
    <w:rsid w:val="009B3DAB"/>
  </w:style>
  <w:style w:type="paragraph" w:styleId="ad">
    <w:name w:val="annotation subject"/>
    <w:basedOn w:val="ab"/>
    <w:next w:val="ab"/>
    <w:link w:val="ae"/>
    <w:uiPriority w:val="99"/>
    <w:semiHidden/>
    <w:unhideWhenUsed/>
    <w:rsid w:val="009B3DAB"/>
    <w:rPr>
      <w:b/>
      <w:bCs/>
    </w:rPr>
  </w:style>
  <w:style w:type="character" w:customStyle="1" w:styleId="ae">
    <w:name w:val="コメント内容 (文字)"/>
    <w:basedOn w:val="ac"/>
    <w:link w:val="ad"/>
    <w:uiPriority w:val="99"/>
    <w:semiHidden/>
    <w:rsid w:val="009B3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B140-7FB2-4E65-902D-D7C07580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EPO5</dc:creator>
  <cp:keywords/>
  <dc:description/>
  <cp:lastModifiedBy>EPO5</cp:lastModifiedBy>
  <cp:revision>13</cp:revision>
  <cp:lastPrinted>2018-12-27T06:00:00Z</cp:lastPrinted>
  <dcterms:created xsi:type="dcterms:W3CDTF">2018-12-18T10:17:00Z</dcterms:created>
  <dcterms:modified xsi:type="dcterms:W3CDTF">2018-12-27T06:05:00Z</dcterms:modified>
</cp:coreProperties>
</file>